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72" w:rsidRDefault="00A37C72" w:rsidP="00A37C72">
      <w:pPr>
        <w:tabs>
          <w:tab w:val="center" w:pos="4536"/>
          <w:tab w:val="left" w:pos="6450"/>
          <w:tab w:val="left" w:pos="6820"/>
        </w:tabs>
        <w:jc w:val="center"/>
      </w:pPr>
    </w:p>
    <w:p w:rsidR="00A37C72" w:rsidRDefault="00A37C72" w:rsidP="00A37C72">
      <w:pPr>
        <w:tabs>
          <w:tab w:val="center" w:pos="4536"/>
          <w:tab w:val="left" w:pos="6450"/>
          <w:tab w:val="left" w:pos="6820"/>
        </w:tabs>
        <w:jc w:val="center"/>
      </w:pPr>
      <w:r>
        <w:object w:dxaOrig="117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0.75pt" o:ole="" filled="t">
            <v:fill color2="black"/>
            <v:imagedata r:id="rId6" o:title=""/>
          </v:shape>
          <o:OLEObject Type="Embed" ProgID="Word.Picture.8" ShapeID="_x0000_i1025" DrawAspect="Content" ObjectID="_1592120300" r:id="rId7"/>
        </w:object>
      </w:r>
    </w:p>
    <w:p w:rsidR="00A37C72" w:rsidRDefault="00A37C72" w:rsidP="00A37C72">
      <w:pPr>
        <w:jc w:val="center"/>
      </w:pPr>
      <w:r>
        <w:t>СОВЕТ ДЕПУТАТОВ МУНИЦИПАЛЬНОГО ОБРАЗОВАНИЯ «АРГУНОВСКОЕ»</w:t>
      </w:r>
    </w:p>
    <w:p w:rsidR="00A37C72" w:rsidRDefault="00A37C72" w:rsidP="00A37C72">
      <w:pPr>
        <w:jc w:val="center"/>
      </w:pPr>
      <w:r>
        <w:t>ЧЕТВЕРТОГО СОЗЫВА</w:t>
      </w:r>
    </w:p>
    <w:p w:rsidR="00A37C72" w:rsidRDefault="00A37C72" w:rsidP="00A37C72">
      <w:pPr>
        <w:pBdr>
          <w:bottom w:val="single" w:sz="8" w:space="1" w:color="000000"/>
        </w:pBdr>
        <w:jc w:val="center"/>
        <w:rPr>
          <w:sz w:val="18"/>
          <w:szCs w:val="18"/>
        </w:rPr>
      </w:pPr>
    </w:p>
    <w:p w:rsidR="00A37C72" w:rsidRDefault="00A37C72" w:rsidP="00A37C72">
      <w:pPr>
        <w:tabs>
          <w:tab w:val="left" w:pos="426"/>
        </w:tabs>
        <w:jc w:val="both"/>
        <w:rPr>
          <w:sz w:val="18"/>
          <w:szCs w:val="18"/>
        </w:rPr>
      </w:pPr>
      <w:r>
        <w:rPr>
          <w:sz w:val="18"/>
          <w:szCs w:val="18"/>
        </w:rPr>
        <w:t xml:space="preserve">  165111, Архангельская область, Вельский район, поселок </w:t>
      </w:r>
      <w:proofErr w:type="spellStart"/>
      <w:r>
        <w:rPr>
          <w:sz w:val="18"/>
          <w:szCs w:val="18"/>
        </w:rPr>
        <w:t>Аргуновский</w:t>
      </w:r>
      <w:proofErr w:type="spellEnd"/>
      <w:r>
        <w:rPr>
          <w:sz w:val="18"/>
          <w:szCs w:val="18"/>
        </w:rPr>
        <w:t xml:space="preserve">, улица 60 лет Октября, 11, тел./факс (6-60-67)                                                        </w:t>
      </w:r>
    </w:p>
    <w:p w:rsidR="00A37C72" w:rsidRDefault="00A37C72" w:rsidP="00A37C72">
      <w:pPr>
        <w:tabs>
          <w:tab w:val="left" w:pos="426"/>
        </w:tabs>
        <w:jc w:val="center"/>
      </w:pPr>
      <w:r>
        <w:t>(двенадцатое заседание)</w:t>
      </w:r>
    </w:p>
    <w:p w:rsidR="00A37C72" w:rsidRDefault="00A37C72" w:rsidP="00A37C72">
      <w:pPr>
        <w:tabs>
          <w:tab w:val="left" w:pos="426"/>
        </w:tabs>
        <w:jc w:val="center"/>
        <w:rPr>
          <w:b/>
        </w:rPr>
      </w:pPr>
    </w:p>
    <w:p w:rsidR="00A37C72" w:rsidRDefault="00A37C72" w:rsidP="00A37C72">
      <w:pPr>
        <w:tabs>
          <w:tab w:val="left" w:pos="426"/>
        </w:tabs>
        <w:jc w:val="center"/>
        <w:rPr>
          <w:b/>
        </w:rPr>
      </w:pPr>
      <w:proofErr w:type="gramStart"/>
      <w:r>
        <w:rPr>
          <w:b/>
        </w:rPr>
        <w:t>Р</w:t>
      </w:r>
      <w:proofErr w:type="gramEnd"/>
      <w:r>
        <w:rPr>
          <w:b/>
        </w:rPr>
        <w:t xml:space="preserve"> Е Ш Е Н И Е</w:t>
      </w:r>
    </w:p>
    <w:p w:rsidR="00A37C72" w:rsidRDefault="00A37C72" w:rsidP="00A37C72">
      <w:pPr>
        <w:jc w:val="both"/>
        <w:rPr>
          <w:bCs/>
        </w:rPr>
      </w:pPr>
      <w:r>
        <w:t xml:space="preserve">22 июня 2018 года                                                                                                     № </w:t>
      </w:r>
      <w:r w:rsidR="008F7E35">
        <w:t>65</w:t>
      </w:r>
    </w:p>
    <w:p w:rsidR="00A37C72" w:rsidRDefault="00A37C72" w:rsidP="00A37C72">
      <w:pPr>
        <w:jc w:val="both"/>
        <w:rPr>
          <w:bCs/>
        </w:rPr>
      </w:pPr>
      <w:r>
        <w:rPr>
          <w:bCs/>
        </w:rPr>
        <w:t xml:space="preserve"> </w:t>
      </w:r>
    </w:p>
    <w:p w:rsidR="00A37C72" w:rsidRDefault="00A37C72" w:rsidP="00A37C72">
      <w:pPr>
        <w:jc w:val="both"/>
        <w:rPr>
          <w:b/>
        </w:rPr>
      </w:pPr>
      <w:r>
        <w:rPr>
          <w:bCs/>
        </w:rPr>
        <w:t xml:space="preserve"> </w:t>
      </w:r>
    </w:p>
    <w:p w:rsidR="00A37C72" w:rsidRDefault="00A37C72" w:rsidP="00A37C72">
      <w:pPr>
        <w:rPr>
          <w:b/>
        </w:rPr>
      </w:pPr>
      <w:r>
        <w:rPr>
          <w:b/>
        </w:rPr>
        <w:t>«Об утверждении  Правил благоустройства</w:t>
      </w:r>
    </w:p>
    <w:p w:rsidR="00A37C72" w:rsidRDefault="00A37C72" w:rsidP="00A37C72">
      <w:pPr>
        <w:rPr>
          <w:b/>
        </w:rPr>
      </w:pPr>
      <w:r>
        <w:rPr>
          <w:b/>
        </w:rPr>
        <w:t xml:space="preserve"> на территории муниципального образования</w:t>
      </w:r>
    </w:p>
    <w:p w:rsidR="00A37C72" w:rsidRDefault="00A37C72" w:rsidP="00A37C72">
      <w:pPr>
        <w:rPr>
          <w:b/>
        </w:rPr>
      </w:pPr>
      <w:r>
        <w:rPr>
          <w:b/>
        </w:rPr>
        <w:t xml:space="preserve"> «</w:t>
      </w:r>
      <w:proofErr w:type="spellStart"/>
      <w:r>
        <w:rPr>
          <w:b/>
        </w:rPr>
        <w:t>Аргуновское</w:t>
      </w:r>
      <w:proofErr w:type="spellEnd"/>
      <w:r>
        <w:rPr>
          <w:b/>
        </w:rPr>
        <w:t xml:space="preserve">» </w:t>
      </w:r>
    </w:p>
    <w:p w:rsidR="00A37C72" w:rsidRDefault="00A37C72" w:rsidP="00A37C72">
      <w:pPr>
        <w:rPr>
          <w:b/>
          <w:sz w:val="28"/>
          <w:szCs w:val="28"/>
        </w:rPr>
      </w:pPr>
    </w:p>
    <w:p w:rsidR="00A37C72" w:rsidRDefault="00A37C72" w:rsidP="00A37C72">
      <w:pPr>
        <w:jc w:val="both"/>
      </w:pPr>
      <w:r>
        <w:t xml:space="preserve">        В соответствии с Федеральным законом от 06.10.2003 №131-ФЗ «Об общих принципах организации местного самоуправления в Российской Федерации», Совет депутатов муниципального образования «</w:t>
      </w:r>
      <w:proofErr w:type="spellStart"/>
      <w:r>
        <w:t>Аргуновское</w:t>
      </w:r>
      <w:proofErr w:type="spellEnd"/>
      <w:r>
        <w:t>» РЕШАЕТ:</w:t>
      </w:r>
    </w:p>
    <w:p w:rsidR="00A37C72" w:rsidRDefault="00A37C72" w:rsidP="00A37C72">
      <w:pPr>
        <w:pStyle w:val="a3"/>
        <w:ind w:left="0"/>
        <w:jc w:val="both"/>
      </w:pPr>
    </w:p>
    <w:p w:rsidR="00A37C72" w:rsidRDefault="00A877E5" w:rsidP="00A37C72">
      <w:pPr>
        <w:pStyle w:val="a3"/>
        <w:ind w:left="0"/>
        <w:jc w:val="both"/>
      </w:pPr>
      <w:r>
        <w:t xml:space="preserve">1. </w:t>
      </w:r>
      <w:r w:rsidR="00A37C72">
        <w:t>Утвердить Правила благоустройства территории муниципального образования «</w:t>
      </w:r>
      <w:proofErr w:type="spellStart"/>
      <w:r w:rsidR="00A37C72">
        <w:t>Аргуновское</w:t>
      </w:r>
      <w:proofErr w:type="spellEnd"/>
      <w:r w:rsidR="00A37C72">
        <w:t>»</w:t>
      </w:r>
      <w:r w:rsidR="00BE2107">
        <w:t>.</w:t>
      </w:r>
    </w:p>
    <w:p w:rsidR="00A37C72" w:rsidRDefault="00A877E5" w:rsidP="00A37C72">
      <w:pPr>
        <w:pStyle w:val="a3"/>
        <w:ind w:left="0"/>
        <w:jc w:val="both"/>
      </w:pPr>
      <w:r>
        <w:t xml:space="preserve">2. </w:t>
      </w:r>
      <w:r w:rsidR="00D70E00">
        <w:t xml:space="preserve">Пункт 1 </w:t>
      </w:r>
      <w:r>
        <w:t>р</w:t>
      </w:r>
      <w:r w:rsidR="00A37C72">
        <w:t>ешени</w:t>
      </w:r>
      <w:r w:rsidR="00D70E00">
        <w:t>я</w:t>
      </w:r>
      <w:r w:rsidR="00A37C72">
        <w:t xml:space="preserve"> Совета депутатов МО «</w:t>
      </w:r>
      <w:proofErr w:type="spellStart"/>
      <w:r w:rsidR="00A37C72">
        <w:t>Аргуновское</w:t>
      </w:r>
      <w:proofErr w:type="spellEnd"/>
      <w:r w:rsidR="00A37C72">
        <w:t>» №</w:t>
      </w:r>
      <w:r w:rsidR="00BE2107">
        <w:t xml:space="preserve"> 46</w:t>
      </w:r>
      <w:r w:rsidR="00A37C72">
        <w:t xml:space="preserve">  от </w:t>
      </w:r>
      <w:r w:rsidR="00BE2107">
        <w:t xml:space="preserve">20 сентября 2017 года </w:t>
      </w:r>
      <w:r w:rsidR="00A37C72">
        <w:t>считать утратившим силу.</w:t>
      </w:r>
    </w:p>
    <w:p w:rsidR="00A37C72" w:rsidRDefault="00A877E5" w:rsidP="00A37C72">
      <w:pPr>
        <w:pStyle w:val="a3"/>
        <w:ind w:left="0"/>
        <w:jc w:val="both"/>
      </w:pPr>
      <w:r>
        <w:t xml:space="preserve">3. </w:t>
      </w:r>
      <w:bookmarkStart w:id="0" w:name="_GoBack"/>
      <w:bookmarkEnd w:id="0"/>
      <w:r w:rsidR="00A37C72">
        <w:t>Решение вступает в силу со дня его подписания.</w:t>
      </w:r>
      <w:r w:rsidR="00BE2107">
        <w:t xml:space="preserve"> Пункты </w:t>
      </w:r>
      <w:r w:rsidR="002D29D9">
        <w:t>8.14. - 8.17.</w:t>
      </w:r>
      <w:r w:rsidR="00BE2107">
        <w:t xml:space="preserve"> </w:t>
      </w:r>
      <w:r w:rsidR="006B3CA8">
        <w:t>Правил благоустройства территории муниципального образования «</w:t>
      </w:r>
      <w:proofErr w:type="spellStart"/>
      <w:r w:rsidR="006B3CA8">
        <w:t>Аргуновское</w:t>
      </w:r>
      <w:proofErr w:type="spellEnd"/>
      <w:r w:rsidR="006B3CA8">
        <w:t>»</w:t>
      </w:r>
      <w:r w:rsidR="00BE2107">
        <w:t xml:space="preserve">  вступают в силу с 01 октября 2018 года.</w:t>
      </w:r>
    </w:p>
    <w:p w:rsidR="00A37C72" w:rsidRDefault="00A37C72" w:rsidP="00A37C72">
      <w:pPr>
        <w:jc w:val="both"/>
      </w:pPr>
    </w:p>
    <w:p w:rsidR="00A37C72" w:rsidRDefault="00A37C72" w:rsidP="00A37C72"/>
    <w:p w:rsidR="00A37C72" w:rsidRDefault="00A37C72" w:rsidP="00A37C72"/>
    <w:p w:rsidR="00BE2107" w:rsidRPr="00BE2107" w:rsidRDefault="00BE2107" w:rsidP="00BE2107">
      <w:pPr>
        <w:tabs>
          <w:tab w:val="left" w:pos="426"/>
        </w:tabs>
        <w:jc w:val="both"/>
      </w:pPr>
      <w:r w:rsidRPr="00BE2107">
        <w:t xml:space="preserve">Заместитель председателя  Совета  </w:t>
      </w:r>
    </w:p>
    <w:p w:rsidR="00BE2107" w:rsidRPr="00BE2107" w:rsidRDefault="00BE2107" w:rsidP="00BE2107">
      <w:pPr>
        <w:rPr>
          <w:sz w:val="20"/>
          <w:szCs w:val="20"/>
        </w:rPr>
      </w:pPr>
      <w:r w:rsidRPr="00BE2107">
        <w:t>депутатов МО «</w:t>
      </w:r>
      <w:proofErr w:type="spellStart"/>
      <w:r w:rsidRPr="00BE2107">
        <w:t>Аргуновское</w:t>
      </w:r>
      <w:proofErr w:type="spellEnd"/>
      <w:r w:rsidRPr="00BE2107">
        <w:t>»                                                                     В.А. Дмитриевский</w:t>
      </w:r>
    </w:p>
    <w:p w:rsidR="00A37C72" w:rsidRDefault="00A37C72" w:rsidP="00A37C72"/>
    <w:p w:rsidR="00A37C72" w:rsidRDefault="00A37C72" w:rsidP="00A37C72">
      <w:r>
        <w:t>Глава  МО «</w:t>
      </w:r>
      <w:proofErr w:type="spellStart"/>
      <w:r>
        <w:t>Аргуновское</w:t>
      </w:r>
      <w:proofErr w:type="spellEnd"/>
      <w:r>
        <w:t xml:space="preserve">»                                                                           </w:t>
      </w:r>
      <w:r w:rsidR="00BE2107">
        <w:t xml:space="preserve"> </w:t>
      </w:r>
      <w:r>
        <w:t>И.В. Бегунов</w:t>
      </w:r>
    </w:p>
    <w:p w:rsidR="00A37C72" w:rsidRDefault="00A37C72" w:rsidP="00A37C72">
      <w:pPr>
        <w:pStyle w:val="Default"/>
      </w:pPr>
    </w:p>
    <w:p w:rsidR="00A37C72" w:rsidRDefault="00A37C72" w:rsidP="00A37C72">
      <w:pPr>
        <w:pStyle w:val="Default"/>
        <w:rPr>
          <w:sz w:val="28"/>
          <w:szCs w:val="28"/>
        </w:rPr>
      </w:pPr>
    </w:p>
    <w:p w:rsidR="00A37C72" w:rsidRDefault="00A37C72" w:rsidP="00A37C72">
      <w:pPr>
        <w:pStyle w:val="Default"/>
        <w:rPr>
          <w:sz w:val="28"/>
          <w:szCs w:val="28"/>
        </w:rPr>
      </w:pPr>
    </w:p>
    <w:p w:rsidR="00B671F6" w:rsidRDefault="00B671F6"/>
    <w:p w:rsidR="00D119E6" w:rsidRDefault="00D119E6"/>
    <w:p w:rsidR="00D119E6" w:rsidRDefault="00D119E6"/>
    <w:p w:rsidR="00D119E6" w:rsidRDefault="00D119E6"/>
    <w:p w:rsidR="00D119E6" w:rsidRDefault="00D119E6"/>
    <w:p w:rsidR="00D119E6" w:rsidRDefault="00D119E6"/>
    <w:p w:rsidR="00D119E6" w:rsidRDefault="00D119E6"/>
    <w:p w:rsidR="00D119E6" w:rsidRDefault="00D119E6"/>
    <w:p w:rsidR="00D119E6" w:rsidRDefault="00D119E6"/>
    <w:p w:rsidR="00D119E6" w:rsidRDefault="00D119E6"/>
    <w:p w:rsidR="00D119E6" w:rsidRDefault="00D119E6"/>
    <w:p w:rsidR="00D119E6" w:rsidRDefault="00D119E6"/>
    <w:p w:rsidR="00D119E6" w:rsidRPr="00D119E6" w:rsidRDefault="00D119E6" w:rsidP="00D119E6">
      <w:pPr>
        <w:jc w:val="right"/>
        <w:rPr>
          <w:b/>
          <w:sz w:val="22"/>
          <w:szCs w:val="22"/>
        </w:rPr>
      </w:pPr>
      <w:r w:rsidRPr="00D119E6">
        <w:rPr>
          <w:b/>
          <w:sz w:val="22"/>
          <w:szCs w:val="22"/>
        </w:rPr>
        <w:lastRenderedPageBreak/>
        <w:t xml:space="preserve">                                                                                                                                         Утверждены</w:t>
      </w:r>
    </w:p>
    <w:p w:rsidR="00D119E6" w:rsidRPr="00D119E6" w:rsidRDefault="00D119E6" w:rsidP="00D119E6">
      <w:pPr>
        <w:jc w:val="right"/>
        <w:rPr>
          <w:sz w:val="22"/>
          <w:szCs w:val="22"/>
        </w:rPr>
      </w:pPr>
      <w:r w:rsidRPr="00D119E6">
        <w:rPr>
          <w:sz w:val="22"/>
          <w:szCs w:val="22"/>
        </w:rPr>
        <w:t>решением Совета депутатов</w:t>
      </w:r>
    </w:p>
    <w:p w:rsidR="00D119E6" w:rsidRPr="00D119E6" w:rsidRDefault="00D119E6" w:rsidP="00D119E6">
      <w:pPr>
        <w:jc w:val="right"/>
        <w:rPr>
          <w:sz w:val="22"/>
          <w:szCs w:val="22"/>
        </w:rPr>
      </w:pPr>
      <w:r w:rsidRPr="00D119E6">
        <w:rPr>
          <w:sz w:val="22"/>
          <w:szCs w:val="22"/>
        </w:rPr>
        <w:t>МО «</w:t>
      </w:r>
      <w:proofErr w:type="spellStart"/>
      <w:r w:rsidRPr="00D119E6">
        <w:rPr>
          <w:sz w:val="22"/>
          <w:szCs w:val="22"/>
        </w:rPr>
        <w:t>Аргуновское</w:t>
      </w:r>
      <w:proofErr w:type="spellEnd"/>
      <w:r w:rsidRPr="00D119E6">
        <w:rPr>
          <w:sz w:val="22"/>
          <w:szCs w:val="22"/>
        </w:rPr>
        <w:t>»</w:t>
      </w:r>
    </w:p>
    <w:p w:rsidR="00D119E6" w:rsidRPr="00D119E6" w:rsidRDefault="00D119E6" w:rsidP="00D119E6">
      <w:pPr>
        <w:widowControl w:val="0"/>
        <w:autoSpaceDE w:val="0"/>
        <w:autoSpaceDN w:val="0"/>
        <w:adjustRightInd w:val="0"/>
        <w:jc w:val="right"/>
        <w:rPr>
          <w:bCs/>
          <w:sz w:val="20"/>
          <w:szCs w:val="20"/>
        </w:rPr>
      </w:pPr>
      <w:r w:rsidRPr="00D119E6">
        <w:rPr>
          <w:bCs/>
        </w:rPr>
        <w:t>от 22.06. 2018 года  № 65</w:t>
      </w:r>
    </w:p>
    <w:p w:rsidR="00D119E6" w:rsidRPr="00D119E6" w:rsidRDefault="00D119E6" w:rsidP="00D119E6">
      <w:pPr>
        <w:widowControl w:val="0"/>
        <w:autoSpaceDE w:val="0"/>
        <w:autoSpaceDN w:val="0"/>
        <w:adjustRightInd w:val="0"/>
        <w:jc w:val="center"/>
        <w:rPr>
          <w:b/>
          <w:bCs/>
          <w:sz w:val="28"/>
          <w:szCs w:val="28"/>
        </w:rPr>
      </w:pPr>
      <w:r w:rsidRPr="00D119E6">
        <w:rPr>
          <w:b/>
          <w:bCs/>
          <w:sz w:val="20"/>
          <w:szCs w:val="20"/>
        </w:rPr>
        <w:t xml:space="preserve"> </w:t>
      </w:r>
      <w:r w:rsidRPr="00D119E6">
        <w:rPr>
          <w:b/>
          <w:bCs/>
          <w:sz w:val="28"/>
          <w:szCs w:val="28"/>
        </w:rPr>
        <w:t xml:space="preserve">ПРАВИЛА </w:t>
      </w:r>
    </w:p>
    <w:p w:rsidR="00D119E6" w:rsidRPr="00D119E6" w:rsidRDefault="00D119E6" w:rsidP="00D119E6">
      <w:pPr>
        <w:widowControl w:val="0"/>
        <w:autoSpaceDE w:val="0"/>
        <w:autoSpaceDN w:val="0"/>
        <w:adjustRightInd w:val="0"/>
        <w:jc w:val="center"/>
        <w:rPr>
          <w:b/>
          <w:bCs/>
          <w:sz w:val="28"/>
          <w:szCs w:val="28"/>
        </w:rPr>
      </w:pPr>
      <w:r w:rsidRPr="00D119E6">
        <w:rPr>
          <w:b/>
          <w:bCs/>
          <w:sz w:val="28"/>
          <w:szCs w:val="28"/>
        </w:rPr>
        <w:t>БЛАГОУСТРОЙСТВА ТЕРРИТОРИИ</w:t>
      </w:r>
    </w:p>
    <w:p w:rsidR="00D119E6" w:rsidRPr="00D119E6" w:rsidRDefault="00D119E6" w:rsidP="00D119E6">
      <w:pPr>
        <w:widowControl w:val="0"/>
        <w:autoSpaceDE w:val="0"/>
        <w:autoSpaceDN w:val="0"/>
        <w:adjustRightInd w:val="0"/>
        <w:jc w:val="center"/>
        <w:rPr>
          <w:b/>
          <w:bCs/>
          <w:sz w:val="28"/>
          <w:szCs w:val="28"/>
        </w:rPr>
      </w:pPr>
      <w:r w:rsidRPr="00D119E6">
        <w:rPr>
          <w:b/>
          <w:bCs/>
          <w:sz w:val="28"/>
          <w:szCs w:val="28"/>
        </w:rPr>
        <w:t>МУНИЦИПАЛЬНОГО ОБРАЗОВАНИЯ «АРГУНОВСКОЕ»</w:t>
      </w:r>
    </w:p>
    <w:p w:rsidR="00D119E6" w:rsidRPr="00D119E6" w:rsidRDefault="00D119E6" w:rsidP="00D119E6">
      <w:pPr>
        <w:widowControl w:val="0"/>
        <w:autoSpaceDE w:val="0"/>
        <w:autoSpaceDN w:val="0"/>
        <w:adjustRightInd w:val="0"/>
        <w:jc w:val="center"/>
        <w:outlineLvl w:val="0"/>
        <w:rPr>
          <w:b/>
          <w:sz w:val="28"/>
          <w:szCs w:val="28"/>
        </w:rPr>
      </w:pPr>
    </w:p>
    <w:p w:rsidR="00D119E6" w:rsidRPr="00D119E6" w:rsidRDefault="00D119E6" w:rsidP="00D119E6">
      <w:pPr>
        <w:widowControl w:val="0"/>
        <w:autoSpaceDE w:val="0"/>
        <w:autoSpaceDN w:val="0"/>
        <w:adjustRightInd w:val="0"/>
        <w:jc w:val="center"/>
        <w:outlineLvl w:val="0"/>
        <w:rPr>
          <w:b/>
        </w:rPr>
      </w:pPr>
      <w:r w:rsidRPr="00D119E6">
        <w:rPr>
          <w:b/>
        </w:rPr>
        <w:t>Раздел 1. ОБЩИЕ ПОЛОЖЕНИЯ</w:t>
      </w:r>
    </w:p>
    <w:p w:rsidR="00D119E6" w:rsidRPr="00D119E6" w:rsidRDefault="00D119E6" w:rsidP="00D119E6">
      <w:pPr>
        <w:widowControl w:val="0"/>
        <w:autoSpaceDE w:val="0"/>
        <w:autoSpaceDN w:val="0"/>
        <w:adjustRightInd w:val="0"/>
        <w:jc w:val="center"/>
      </w:pPr>
    </w:p>
    <w:p w:rsidR="00D119E6" w:rsidRPr="00D119E6" w:rsidRDefault="00D119E6" w:rsidP="00D119E6">
      <w:pPr>
        <w:jc w:val="both"/>
      </w:pPr>
      <w:r w:rsidRPr="00D119E6">
        <w:t>1.1. Данные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w:t>
      </w:r>
      <w:proofErr w:type="spellStart"/>
      <w:r w:rsidRPr="00D119E6">
        <w:t>Аргуновское</w:t>
      </w:r>
      <w:proofErr w:type="spellEnd"/>
      <w:r w:rsidRPr="00D119E6">
        <w:t>».</w:t>
      </w:r>
    </w:p>
    <w:p w:rsidR="00D119E6" w:rsidRPr="00D119E6" w:rsidRDefault="00D119E6" w:rsidP="00D119E6">
      <w:pPr>
        <w:jc w:val="both"/>
        <w:rPr>
          <w:sz w:val="22"/>
          <w:szCs w:val="22"/>
        </w:rPr>
      </w:pPr>
      <w:proofErr w:type="gramStart"/>
      <w:r w:rsidRPr="00D119E6">
        <w:rPr>
          <w:sz w:val="22"/>
          <w:szCs w:val="22"/>
        </w:rPr>
        <w:t>Настоящие правила благоустройства территории муниципального образования «</w:t>
      </w:r>
      <w:proofErr w:type="spellStart"/>
      <w:r w:rsidRPr="00D119E6">
        <w:rPr>
          <w:sz w:val="22"/>
          <w:szCs w:val="22"/>
        </w:rPr>
        <w:t>Аргуновское</w:t>
      </w:r>
      <w:proofErr w:type="spellEnd"/>
      <w:r w:rsidRPr="00D119E6">
        <w:rPr>
          <w:sz w:val="22"/>
          <w:szCs w:val="22"/>
        </w:rPr>
        <w:t>»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roofErr w:type="gramEnd"/>
    </w:p>
    <w:p w:rsidR="00D119E6" w:rsidRPr="00D119E6" w:rsidRDefault="00D119E6" w:rsidP="00D119E6">
      <w:pPr>
        <w:jc w:val="both"/>
        <w:rPr>
          <w:kern w:val="2"/>
          <w:lang w:eastAsia="ar-SA"/>
        </w:rPr>
      </w:pPr>
      <w:proofErr w:type="gramStart"/>
      <w:r w:rsidRPr="00D119E6">
        <w:rPr>
          <w:kern w:val="2"/>
          <w:sz w:val="22"/>
          <w:szCs w:val="22"/>
          <w:lang w:eastAsia="ar-SA"/>
        </w:rPr>
        <w:t xml:space="preserve">Правила устанавливают единые нормы и требования к обеспечению доступности городской среды, к  благоустройству территории </w:t>
      </w:r>
      <w:proofErr w:type="spellStart"/>
      <w:r w:rsidRPr="00D119E6">
        <w:rPr>
          <w:kern w:val="2"/>
          <w:sz w:val="22"/>
          <w:szCs w:val="22"/>
          <w:lang w:eastAsia="ar-SA"/>
        </w:rPr>
        <w:t>Аргуновского</w:t>
      </w:r>
      <w:proofErr w:type="spellEnd"/>
      <w:r w:rsidRPr="00D119E6">
        <w:rPr>
          <w:kern w:val="2"/>
          <w:sz w:val="22"/>
          <w:szCs w:val="22"/>
          <w:lang w:eastAsia="ar-SA"/>
        </w:rPr>
        <w:t xml:space="preserve"> сельского поселения, в том числе требования по содержанию зданий (включая жилые</w:t>
      </w:r>
      <w:r w:rsidRPr="00D119E6">
        <w:rPr>
          <w:kern w:val="2"/>
          <w:lang w:eastAsia="ar-SA"/>
        </w:rPr>
        <w:t xml:space="preserve">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w:t>
      </w:r>
      <w:proofErr w:type="gramEnd"/>
      <w:r w:rsidRPr="00D119E6">
        <w:rPr>
          <w:kern w:val="2"/>
          <w:lang w:eastAsia="ar-SA"/>
        </w:rPr>
        <w:t xml:space="preserve"> </w:t>
      </w:r>
      <w:proofErr w:type="gramStart"/>
      <w:r w:rsidRPr="00D119E6">
        <w:rPr>
          <w:kern w:val="2"/>
          <w:lang w:eastAsia="ar-SA"/>
        </w:rPr>
        <w:t>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проведению земляных работ.</w:t>
      </w:r>
      <w:proofErr w:type="gramEnd"/>
    </w:p>
    <w:p w:rsidR="00D119E6" w:rsidRPr="00D119E6" w:rsidRDefault="00D119E6" w:rsidP="00D119E6">
      <w:pPr>
        <w:jc w:val="both"/>
        <w:rPr>
          <w:kern w:val="2"/>
          <w:lang w:eastAsia="ar-SA"/>
        </w:rPr>
      </w:pPr>
    </w:p>
    <w:p w:rsidR="00D119E6" w:rsidRPr="00D119E6" w:rsidRDefault="00D119E6" w:rsidP="00D119E6">
      <w:pPr>
        <w:jc w:val="both"/>
      </w:pPr>
      <w:r w:rsidRPr="00D119E6">
        <w:t>1.2. В настоящих Правилах применяются следующие термины с соответствующими определениями:</w:t>
      </w:r>
    </w:p>
    <w:p w:rsidR="00D119E6" w:rsidRPr="00D119E6" w:rsidRDefault="00D119E6" w:rsidP="00D119E6">
      <w:pPr>
        <w:jc w:val="both"/>
      </w:pPr>
      <w:r w:rsidRPr="00D119E6">
        <w:rPr>
          <w:kern w:val="2"/>
          <w:lang w:eastAsia="ar-SA"/>
        </w:rPr>
        <w:t xml:space="preserve">- благоустройство − комплекс мероприятий по содержанию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 </w:t>
      </w:r>
      <w:r w:rsidRPr="00D119E6">
        <w:t xml:space="preserve">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119E6">
        <w:t>границы</w:t>
      </w:r>
      <w:proofErr w:type="gramEnd"/>
      <w:r w:rsidRPr="00D119E6">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РФ.</w:t>
      </w:r>
    </w:p>
    <w:p w:rsidR="00D119E6" w:rsidRPr="00D119E6" w:rsidRDefault="00D119E6" w:rsidP="00D119E6">
      <w:pPr>
        <w:jc w:val="both"/>
        <w:rPr>
          <w:kern w:val="2"/>
          <w:lang w:eastAsia="ar-SA"/>
        </w:rPr>
      </w:pPr>
      <w:r w:rsidRPr="00D119E6">
        <w:rPr>
          <w:kern w:val="2"/>
          <w:lang w:eastAsia="ar-SA"/>
        </w:rPr>
        <w:t xml:space="preserve">- </w:t>
      </w:r>
      <w:proofErr w:type="gramStart"/>
      <w:r w:rsidRPr="00D119E6">
        <w:rPr>
          <w:kern w:val="2"/>
          <w:lang w:eastAsia="ar-SA"/>
        </w:rPr>
        <w:t>с</w:t>
      </w:r>
      <w:proofErr w:type="gramEnd"/>
      <w:r w:rsidRPr="00D119E6">
        <w:rPr>
          <w:kern w:val="2"/>
          <w:lang w:eastAsia="ar-SA"/>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D119E6" w:rsidRPr="00D119E6" w:rsidRDefault="00D119E6" w:rsidP="00D119E6">
      <w:pPr>
        <w:jc w:val="both"/>
        <w:rPr>
          <w:kern w:val="2"/>
          <w:lang w:eastAsia="ar-SA"/>
        </w:rPr>
      </w:pPr>
      <w:r w:rsidRPr="00D119E6">
        <w:rPr>
          <w:kern w:val="2"/>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D119E6" w:rsidRPr="00D119E6" w:rsidRDefault="00D119E6" w:rsidP="00D119E6">
      <w:pPr>
        <w:jc w:val="both"/>
        <w:rPr>
          <w:kern w:val="2"/>
          <w:lang w:eastAsia="ar-SA"/>
        </w:rPr>
      </w:pPr>
      <w:r w:rsidRPr="00D119E6">
        <w:rPr>
          <w:kern w:val="2"/>
          <w:lang w:eastAsia="ar-SA"/>
        </w:rPr>
        <w:lastRenderedPageBreak/>
        <w:t xml:space="preserve">- объекты благоустройства −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D119E6" w:rsidRPr="00D119E6" w:rsidRDefault="00D119E6" w:rsidP="00D119E6">
      <w:pPr>
        <w:jc w:val="both"/>
        <w:rPr>
          <w:kern w:val="2"/>
          <w:lang w:eastAsia="ar-SA"/>
        </w:rPr>
      </w:pPr>
      <w:r w:rsidRPr="00D119E6">
        <w:rPr>
          <w:kern w:val="2"/>
          <w:lang w:eastAsia="ar-SA"/>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D119E6" w:rsidRPr="00D119E6" w:rsidRDefault="00D119E6" w:rsidP="00D119E6">
      <w:pPr>
        <w:jc w:val="both"/>
        <w:rPr>
          <w:kern w:val="2"/>
          <w:lang w:eastAsia="ar-SA"/>
        </w:rPr>
      </w:pPr>
      <w:r w:rsidRPr="00D119E6">
        <w:rPr>
          <w:kern w:val="2"/>
          <w:lang w:eastAsia="ar-SA"/>
        </w:rPr>
        <w:t>- зеленые насаждения − древесно-кустарниковая и травянистая  растительность естественного и искусственного происхождения;</w:t>
      </w:r>
    </w:p>
    <w:p w:rsidR="00D119E6" w:rsidRPr="00D119E6" w:rsidRDefault="00D119E6" w:rsidP="00D119E6">
      <w:pPr>
        <w:jc w:val="both"/>
        <w:rPr>
          <w:kern w:val="2"/>
          <w:lang w:eastAsia="ar-SA"/>
        </w:rPr>
      </w:pPr>
      <w:r w:rsidRPr="00D119E6">
        <w:rPr>
          <w:kern w:val="2"/>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D119E6" w:rsidRPr="00D119E6" w:rsidRDefault="00D119E6" w:rsidP="00D119E6">
      <w:pPr>
        <w:jc w:val="both"/>
        <w:rPr>
          <w:kern w:val="2"/>
          <w:lang w:eastAsia="ar-SA"/>
        </w:rPr>
      </w:pPr>
      <w:r w:rsidRPr="00D119E6">
        <w:rPr>
          <w:kern w:val="2"/>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119E6" w:rsidRPr="00D119E6" w:rsidRDefault="00D119E6" w:rsidP="00D119E6">
      <w:pPr>
        <w:jc w:val="both"/>
        <w:rPr>
          <w:kern w:val="2"/>
          <w:lang w:eastAsia="ar-SA"/>
        </w:rPr>
      </w:pPr>
      <w:r w:rsidRPr="00D119E6">
        <w:rPr>
          <w:kern w:val="2"/>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119E6" w:rsidRPr="00D119E6" w:rsidRDefault="00D119E6" w:rsidP="00D119E6">
      <w:pPr>
        <w:jc w:val="both"/>
        <w:rPr>
          <w:kern w:val="2"/>
          <w:lang w:eastAsia="ar-SA"/>
        </w:rPr>
      </w:pPr>
      <w:r w:rsidRPr="00D119E6">
        <w:rPr>
          <w:kern w:val="2"/>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D119E6" w:rsidRPr="00D119E6" w:rsidRDefault="00D119E6" w:rsidP="00D119E6">
      <w:pPr>
        <w:jc w:val="both"/>
        <w:rPr>
          <w:kern w:val="2"/>
          <w:lang w:eastAsia="ar-SA"/>
        </w:rPr>
      </w:pPr>
      <w:r w:rsidRPr="00D119E6">
        <w:rPr>
          <w:kern w:val="2"/>
          <w:lang w:eastAsia="ar-SA"/>
        </w:rPr>
        <w:t>- уничтожение зеленых насаждений − повреждение зеленых насаждений, повлекшее прекращение их роста или гибель растения;</w:t>
      </w:r>
    </w:p>
    <w:p w:rsidR="00D119E6" w:rsidRPr="00D119E6" w:rsidRDefault="00D119E6" w:rsidP="00D119E6">
      <w:pPr>
        <w:jc w:val="both"/>
        <w:rPr>
          <w:kern w:val="2"/>
          <w:lang w:eastAsia="ar-SA"/>
        </w:rPr>
      </w:pPr>
      <w:r w:rsidRPr="00D119E6">
        <w:rPr>
          <w:kern w:val="2"/>
          <w:lang w:eastAsia="ar-SA"/>
        </w:rPr>
        <w:t>- компенсационное озеленение − воспроизводство зеленых насаждений взамен уничтоженных или поврежденных;</w:t>
      </w:r>
    </w:p>
    <w:p w:rsidR="00D119E6" w:rsidRPr="00D119E6" w:rsidRDefault="00D119E6" w:rsidP="00D119E6">
      <w:pPr>
        <w:jc w:val="both"/>
        <w:rPr>
          <w:bCs/>
          <w:kern w:val="2"/>
          <w:lang w:eastAsia="ar-SA"/>
        </w:rPr>
      </w:pPr>
      <w:r w:rsidRPr="00D119E6">
        <w:rPr>
          <w:kern w:val="2"/>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D119E6" w:rsidRPr="00D119E6" w:rsidRDefault="00D119E6" w:rsidP="00D119E6">
      <w:pPr>
        <w:jc w:val="both"/>
        <w:rPr>
          <w:kern w:val="2"/>
          <w:lang w:eastAsia="ar-SA"/>
        </w:rPr>
      </w:pPr>
      <w:r w:rsidRPr="00D119E6">
        <w:rPr>
          <w:bCs/>
          <w:kern w:val="2"/>
          <w:lang w:eastAsia="ar-SA"/>
        </w:rPr>
        <w:t>- пересадка зеленых насаждений</w:t>
      </w:r>
      <w:r w:rsidRPr="00D119E6">
        <w:rPr>
          <w:kern w:val="2"/>
          <w:lang w:eastAsia="ar-SA"/>
        </w:rPr>
        <w:t xml:space="preserve"> − способ сохранения зеленых насаждений, попадающих в зону строительства новых и </w:t>
      </w:r>
      <w:r w:rsidRPr="00D119E6">
        <w:rPr>
          <w:bCs/>
          <w:kern w:val="2"/>
          <w:lang w:eastAsia="ar-SA"/>
        </w:rPr>
        <w:t>реконструкции</w:t>
      </w:r>
      <w:r w:rsidRPr="00D119E6">
        <w:rPr>
          <w:kern w:val="2"/>
          <w:lang w:eastAsia="ar-SA"/>
        </w:rPr>
        <w:t xml:space="preserve"> существующих объектов, путем выкапывания зеленых насаждений и посадки на других территориях;</w:t>
      </w:r>
    </w:p>
    <w:p w:rsidR="00D119E6" w:rsidRPr="00D119E6" w:rsidRDefault="00D119E6" w:rsidP="00D119E6">
      <w:pPr>
        <w:jc w:val="both"/>
        <w:rPr>
          <w:kern w:val="2"/>
          <w:lang w:eastAsia="ar-SA"/>
        </w:rPr>
      </w:pPr>
      <w:r w:rsidRPr="00D119E6">
        <w:rPr>
          <w:kern w:val="2"/>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D119E6" w:rsidRPr="00D119E6" w:rsidRDefault="00D119E6" w:rsidP="00D119E6">
      <w:pPr>
        <w:jc w:val="both"/>
        <w:rPr>
          <w:strike/>
          <w:kern w:val="2"/>
          <w:lang w:eastAsia="ar-SA"/>
        </w:rPr>
      </w:pPr>
      <w:r w:rsidRPr="00D119E6">
        <w:rPr>
          <w:kern w:val="2"/>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D119E6" w:rsidRPr="00D119E6" w:rsidRDefault="00D119E6" w:rsidP="00D119E6">
      <w:pPr>
        <w:jc w:val="both"/>
        <w:rPr>
          <w:kern w:val="2"/>
          <w:lang w:eastAsia="ar-SA"/>
        </w:rPr>
      </w:pPr>
      <w:r w:rsidRPr="00D119E6">
        <w:rPr>
          <w:kern w:val="2"/>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D119E6" w:rsidRPr="00D119E6" w:rsidRDefault="00D119E6" w:rsidP="00D119E6">
      <w:pPr>
        <w:jc w:val="both"/>
        <w:rPr>
          <w:kern w:val="2"/>
          <w:lang w:eastAsia="ar-SA"/>
        </w:rPr>
      </w:pPr>
      <w:r w:rsidRPr="00D119E6">
        <w:rPr>
          <w:kern w:val="2"/>
          <w:lang w:eastAsia="ar-SA"/>
        </w:rPr>
        <w:t xml:space="preserve">- проектная документация по благоустройству − пакет документации, основанной на стратегии развития </w:t>
      </w:r>
      <w:proofErr w:type="spellStart"/>
      <w:r w:rsidRPr="00D119E6">
        <w:rPr>
          <w:kern w:val="2"/>
          <w:lang w:eastAsia="ar-SA"/>
        </w:rPr>
        <w:t>Аргуновского</w:t>
      </w:r>
      <w:proofErr w:type="spellEnd"/>
      <w:r w:rsidRPr="00D119E6">
        <w:rPr>
          <w:kern w:val="2"/>
          <w:lang w:eastAsia="ar-SA"/>
        </w:rPr>
        <w:t xml:space="preserve"> сельского  поселения, отражающей потребности жителей </w:t>
      </w:r>
      <w:proofErr w:type="spellStart"/>
      <w:r w:rsidRPr="00D119E6">
        <w:rPr>
          <w:kern w:val="2"/>
          <w:lang w:eastAsia="ar-SA"/>
        </w:rPr>
        <w:t>Аргуновского</w:t>
      </w:r>
      <w:proofErr w:type="spellEnd"/>
      <w:r w:rsidRPr="00D119E6">
        <w:rPr>
          <w:kern w:val="2"/>
          <w:lang w:eastAsia="ar-SA"/>
        </w:rPr>
        <w:t xml:space="preserve"> сельского  поселения, который содержит материалы в текстовой и графической форме и определяет проектные решения по благоустройству. Состав данной </w:t>
      </w:r>
      <w:r w:rsidRPr="00D119E6">
        <w:rPr>
          <w:kern w:val="2"/>
          <w:lang w:eastAsia="ar-SA"/>
        </w:rPr>
        <w:lastRenderedPageBreak/>
        <w:t>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119E6" w:rsidRPr="00D119E6" w:rsidRDefault="00D119E6" w:rsidP="00D119E6">
      <w:pPr>
        <w:jc w:val="both"/>
        <w:rPr>
          <w:kern w:val="2"/>
          <w:lang w:eastAsia="ar-SA"/>
        </w:rPr>
      </w:pPr>
      <w:r w:rsidRPr="00D119E6">
        <w:rPr>
          <w:kern w:val="2"/>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D119E6" w:rsidRPr="00D119E6" w:rsidRDefault="00D119E6" w:rsidP="00D119E6">
      <w:pPr>
        <w:jc w:val="both"/>
        <w:rPr>
          <w:kern w:val="2"/>
          <w:lang w:eastAsia="ar-SA"/>
        </w:rPr>
      </w:pPr>
      <w:r w:rsidRPr="00D119E6">
        <w:rPr>
          <w:kern w:val="2"/>
          <w:lang w:eastAsia="ar-SA"/>
        </w:rPr>
        <w:t>- элементы сопряжения поверхности − различные виды бортовых камней, пандусы, ступени, лестницы;</w:t>
      </w:r>
    </w:p>
    <w:p w:rsidR="00D119E6" w:rsidRPr="00D119E6" w:rsidRDefault="00D119E6" w:rsidP="00D119E6">
      <w:pPr>
        <w:jc w:val="both"/>
        <w:rPr>
          <w:kern w:val="2"/>
          <w:lang w:eastAsia="ar-SA"/>
        </w:rPr>
      </w:pPr>
      <w:r w:rsidRPr="00D119E6">
        <w:rPr>
          <w:kern w:val="2"/>
          <w:lang w:eastAsia="ar-SA"/>
        </w:rPr>
        <w:t xml:space="preserve">- дворовая </w:t>
      </w:r>
      <w:proofErr w:type="gramStart"/>
      <w:r w:rsidRPr="00D119E6">
        <w:rPr>
          <w:kern w:val="2"/>
          <w:lang w:eastAsia="ar-SA"/>
        </w:rPr>
        <w:t>территория</w:t>
      </w:r>
      <w:proofErr w:type="gramEnd"/>
      <w:r w:rsidRPr="00D119E6">
        <w:rPr>
          <w:kern w:val="2"/>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D119E6" w:rsidRPr="00D119E6" w:rsidRDefault="00D119E6" w:rsidP="00D119E6">
      <w:pPr>
        <w:jc w:val="both"/>
        <w:rPr>
          <w:kern w:val="2"/>
          <w:lang w:eastAsia="ar-SA"/>
        </w:rPr>
      </w:pPr>
      <w:r w:rsidRPr="00D119E6">
        <w:rPr>
          <w:kern w:val="2"/>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D119E6" w:rsidRPr="00D119E6" w:rsidRDefault="00D119E6" w:rsidP="00D119E6">
      <w:pPr>
        <w:jc w:val="both"/>
        <w:rPr>
          <w:kern w:val="2"/>
          <w:lang w:eastAsia="ar-SA"/>
        </w:rPr>
      </w:pPr>
      <w:proofErr w:type="gramStart"/>
      <w:r w:rsidRPr="00D119E6">
        <w:rPr>
          <w:kern w:val="2"/>
          <w:lang w:eastAsia="ar-SA"/>
        </w:rPr>
        <w:t>- объекты (средства) наружного освещения (осветительное оборудование)</w:t>
      </w:r>
      <w:r w:rsidRPr="00D119E6">
        <w:rPr>
          <w:b/>
          <w:kern w:val="2"/>
          <w:lang w:eastAsia="ar-SA"/>
        </w:rPr>
        <w:t xml:space="preserve"> </w:t>
      </w:r>
      <w:r w:rsidRPr="00D119E6">
        <w:rPr>
          <w:kern w:val="2"/>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D119E6">
        <w:rPr>
          <w:kern w:val="2"/>
          <w:lang w:eastAsia="ar-SA"/>
        </w:rPr>
        <w:t xml:space="preserve"> иных местах общественного пользования;</w:t>
      </w:r>
    </w:p>
    <w:p w:rsidR="00D119E6" w:rsidRPr="00D119E6" w:rsidRDefault="00D119E6" w:rsidP="00D119E6">
      <w:pPr>
        <w:jc w:val="both"/>
        <w:rPr>
          <w:kern w:val="2"/>
          <w:lang w:eastAsia="ar-SA"/>
        </w:rPr>
      </w:pPr>
      <w:r w:rsidRPr="00D119E6">
        <w:rPr>
          <w:kern w:val="2"/>
          <w:lang w:eastAsia="ar-SA"/>
        </w:rPr>
        <w:t xml:space="preserve">- информационная конструкция − </w:t>
      </w:r>
      <w:proofErr w:type="gramStart"/>
      <w:r w:rsidRPr="00D119E6">
        <w:rPr>
          <w:kern w:val="2"/>
          <w:lang w:eastAsia="ar-SA"/>
        </w:rPr>
        <w:t>конструкция</w:t>
      </w:r>
      <w:proofErr w:type="gramEnd"/>
      <w:r w:rsidRPr="00D119E6">
        <w:rPr>
          <w:kern w:val="2"/>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D119E6" w:rsidRPr="00D119E6" w:rsidRDefault="00D119E6" w:rsidP="00D119E6">
      <w:pPr>
        <w:jc w:val="both"/>
        <w:rPr>
          <w:kern w:val="2"/>
          <w:lang w:eastAsia="ar-SA"/>
        </w:rPr>
      </w:pPr>
      <w:r w:rsidRPr="00D119E6">
        <w:rPr>
          <w:kern w:val="2"/>
          <w:lang w:eastAsia="ar-SA"/>
        </w:rPr>
        <w:t>- бункер − мусоросборник, предназначенный для складирования крупногабаритных отходов объемом накапливаемых отходов 8 куб. м;</w:t>
      </w:r>
    </w:p>
    <w:p w:rsidR="00D119E6" w:rsidRPr="00D119E6" w:rsidRDefault="00D119E6" w:rsidP="00D119E6">
      <w:pPr>
        <w:jc w:val="both"/>
        <w:rPr>
          <w:kern w:val="2"/>
          <w:lang w:eastAsia="ar-SA"/>
        </w:rPr>
      </w:pPr>
      <w:proofErr w:type="gramStart"/>
      <w:r w:rsidRPr="00D119E6">
        <w:rPr>
          <w:kern w:val="2"/>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метра, 0,08 куб. м, 0,12 куб. м, 0,24 куб. м, 0,77 куб. м, 1,1 куб. м;</w:t>
      </w:r>
      <w:proofErr w:type="gramEnd"/>
    </w:p>
    <w:p w:rsidR="00D119E6" w:rsidRPr="00D119E6" w:rsidRDefault="00D119E6" w:rsidP="00D119E6">
      <w:pPr>
        <w:jc w:val="both"/>
        <w:rPr>
          <w:kern w:val="2"/>
          <w:lang w:eastAsia="ar-SA"/>
        </w:rPr>
      </w:pPr>
      <w:r w:rsidRPr="00D119E6">
        <w:rPr>
          <w:kern w:val="2"/>
          <w:lang w:eastAsia="ar-SA"/>
        </w:rPr>
        <w:t>- урна – специализированная ёмкость (кроме ведер, коробок и других подобных емкостей)  объемом от 10 до 100 литров,  служащая для сбора отходов. Изготавливается преимущественно из металла;</w:t>
      </w:r>
    </w:p>
    <w:p w:rsidR="00D119E6" w:rsidRPr="00D119E6" w:rsidRDefault="00D119E6" w:rsidP="00D119E6">
      <w:pPr>
        <w:jc w:val="both"/>
        <w:rPr>
          <w:kern w:val="2"/>
          <w:lang w:eastAsia="ar-SA"/>
        </w:rPr>
      </w:pPr>
      <w:r w:rsidRPr="00D119E6">
        <w:rPr>
          <w:kern w:val="2"/>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D119E6" w:rsidRPr="00D119E6" w:rsidRDefault="00D119E6" w:rsidP="00D119E6">
      <w:pPr>
        <w:jc w:val="both"/>
        <w:rPr>
          <w:kern w:val="2"/>
          <w:lang w:eastAsia="ar-SA"/>
        </w:rPr>
      </w:pPr>
      <w:r w:rsidRPr="00D119E6">
        <w:rPr>
          <w:kern w:val="2"/>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D119E6" w:rsidRPr="00D119E6" w:rsidRDefault="00D119E6" w:rsidP="00D119E6">
      <w:pPr>
        <w:jc w:val="both"/>
        <w:rPr>
          <w:kern w:val="2"/>
          <w:lang w:eastAsia="ar-SA"/>
        </w:rPr>
      </w:pPr>
      <w:proofErr w:type="gramStart"/>
      <w:r w:rsidRPr="00D119E6">
        <w:rPr>
          <w:kern w:val="2"/>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119E6" w:rsidRPr="00D119E6" w:rsidRDefault="00D119E6" w:rsidP="00D119E6">
      <w:pPr>
        <w:jc w:val="both"/>
        <w:rPr>
          <w:kern w:val="2"/>
          <w:lang w:eastAsia="ar-SA"/>
        </w:rPr>
      </w:pPr>
      <w:proofErr w:type="gramStart"/>
      <w:r w:rsidRPr="00D119E6">
        <w:rPr>
          <w:kern w:val="2"/>
          <w:lang w:eastAsia="ar-SA"/>
        </w:rPr>
        <w:t xml:space="preserve">-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w:t>
      </w:r>
      <w:r w:rsidRPr="00D119E6">
        <w:rPr>
          <w:kern w:val="2"/>
          <w:lang w:eastAsia="ar-SA"/>
        </w:rPr>
        <w:lastRenderedPageBreak/>
        <w:t>(беседки,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D119E6">
        <w:rPr>
          <w:kern w:val="2"/>
          <w:lang w:eastAsia="ar-SA"/>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D119E6">
        <w:rPr>
          <w:kern w:val="2"/>
          <w:lang w:eastAsia="ar-SA"/>
        </w:rPr>
        <w:t>дождеприемных</w:t>
      </w:r>
      <w:proofErr w:type="spellEnd"/>
      <w:r w:rsidRPr="00D119E6">
        <w:rPr>
          <w:kern w:val="2"/>
          <w:lang w:eastAsia="ar-SA"/>
        </w:rPr>
        <w:t xml:space="preserve"> колодцев);</w:t>
      </w:r>
    </w:p>
    <w:p w:rsidR="00D119E6" w:rsidRPr="00D119E6" w:rsidRDefault="00D119E6" w:rsidP="00D119E6">
      <w:pPr>
        <w:jc w:val="both"/>
        <w:rPr>
          <w:kern w:val="2"/>
          <w:lang w:eastAsia="ar-SA"/>
        </w:rPr>
      </w:pPr>
      <w:r w:rsidRPr="00D119E6">
        <w:rPr>
          <w:kern w:val="2"/>
          <w:lang w:eastAsia="ar-SA"/>
        </w:rPr>
        <w:t xml:space="preserve">-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w:t>
      </w:r>
      <w:proofErr w:type="gramStart"/>
      <w:r w:rsidRPr="00D119E6">
        <w:rPr>
          <w:kern w:val="2"/>
          <w:lang w:eastAsia="ar-SA"/>
        </w:rPr>
        <w:t>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D119E6" w:rsidRPr="00D119E6" w:rsidRDefault="00D119E6" w:rsidP="00D119E6">
      <w:pPr>
        <w:jc w:val="both"/>
        <w:rPr>
          <w:kern w:val="2"/>
          <w:lang w:eastAsia="ar-SA"/>
        </w:rPr>
      </w:pPr>
      <w:r w:rsidRPr="00D119E6">
        <w:rPr>
          <w:kern w:val="2"/>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D119E6" w:rsidRPr="00D119E6" w:rsidRDefault="00D119E6" w:rsidP="00D119E6">
      <w:pPr>
        <w:jc w:val="both"/>
        <w:rPr>
          <w:kern w:val="2"/>
          <w:lang w:eastAsia="ar-SA"/>
        </w:rPr>
      </w:pPr>
      <w:proofErr w:type="gramStart"/>
      <w:r w:rsidRPr="00D119E6">
        <w:rPr>
          <w:kern w:val="2"/>
          <w:lang w:eastAsia="ar-SA"/>
        </w:rPr>
        <w:t>-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119E6" w:rsidRPr="00D119E6" w:rsidRDefault="00D119E6" w:rsidP="00D119E6">
      <w:pPr>
        <w:jc w:val="both"/>
        <w:rPr>
          <w:kern w:val="2"/>
          <w:lang w:eastAsia="ar-SA"/>
        </w:rPr>
      </w:pPr>
      <w:r w:rsidRPr="00D119E6">
        <w:rPr>
          <w:kern w:val="2"/>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D119E6" w:rsidRPr="00D119E6" w:rsidRDefault="00D119E6" w:rsidP="00D119E6">
      <w:pPr>
        <w:jc w:val="both"/>
        <w:rPr>
          <w:kern w:val="2"/>
          <w:lang w:eastAsia="ar-SA"/>
        </w:rPr>
      </w:pPr>
      <w:r w:rsidRPr="00D119E6">
        <w:rPr>
          <w:kern w:val="2"/>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D119E6">
        <w:rPr>
          <w:kern w:val="2"/>
          <w:lang w:eastAsia="ar-SA"/>
        </w:rPr>
        <w:t>мототранспортных</w:t>
      </w:r>
      <w:proofErr w:type="spellEnd"/>
      <w:r w:rsidRPr="00D119E6">
        <w:rPr>
          <w:kern w:val="2"/>
          <w:lang w:eastAsia="ar-SA"/>
        </w:rPr>
        <w:t xml:space="preserve"> средств (мотоциклов, мотороллеров, мотоколясок, мопедов, скутеров);</w:t>
      </w:r>
    </w:p>
    <w:p w:rsidR="00D119E6" w:rsidRPr="00D119E6" w:rsidRDefault="00D119E6" w:rsidP="00D119E6">
      <w:pPr>
        <w:jc w:val="both"/>
        <w:rPr>
          <w:kern w:val="2"/>
          <w:lang w:eastAsia="ar-SA"/>
        </w:rPr>
      </w:pPr>
      <w:proofErr w:type="gramStart"/>
      <w:r w:rsidRPr="00D119E6">
        <w:rPr>
          <w:kern w:val="2"/>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D119E6" w:rsidRPr="00D119E6" w:rsidRDefault="00D119E6" w:rsidP="00D119E6">
      <w:pPr>
        <w:jc w:val="both"/>
        <w:rPr>
          <w:kern w:val="2"/>
          <w:lang w:eastAsia="ar-SA"/>
        </w:rPr>
      </w:pPr>
      <w:r w:rsidRPr="00D119E6">
        <w:rPr>
          <w:kern w:val="2"/>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 xml:space="preserve">1.3. Правила </w:t>
      </w:r>
      <w:proofErr w:type="gramStart"/>
      <w:r w:rsidRPr="00D119E6">
        <w:rPr>
          <w:kern w:val="2"/>
          <w:lang w:eastAsia="ar-SA"/>
        </w:rPr>
        <w:t>обязательны к исполнению</w:t>
      </w:r>
      <w:proofErr w:type="gramEnd"/>
      <w:r w:rsidRPr="00D119E6">
        <w:rPr>
          <w:kern w:val="2"/>
          <w:lang w:eastAsia="ar-SA"/>
        </w:rPr>
        <w:t xml:space="preserve"> на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для органов местного самоуправления </w:t>
      </w:r>
      <w:proofErr w:type="spellStart"/>
      <w:r w:rsidRPr="00D119E6">
        <w:rPr>
          <w:kern w:val="2"/>
          <w:lang w:eastAsia="ar-SA"/>
        </w:rPr>
        <w:t>Аргуновского</w:t>
      </w:r>
      <w:proofErr w:type="spellEnd"/>
      <w:r w:rsidRPr="00D119E6">
        <w:rPr>
          <w:kern w:val="2"/>
          <w:lang w:eastAsia="ar-SA"/>
        </w:rPr>
        <w:t xml:space="preserve"> сельского поселения (далее – органы местного самоуправления), юридических и физических лиц.</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 xml:space="preserve">1.4. К деятельности по благоустройству </w:t>
      </w:r>
      <w:proofErr w:type="spellStart"/>
      <w:r w:rsidRPr="00D119E6">
        <w:rPr>
          <w:kern w:val="2"/>
          <w:lang w:eastAsia="ar-SA"/>
        </w:rPr>
        <w:t>Аргуновского</w:t>
      </w:r>
      <w:proofErr w:type="spellEnd"/>
      <w:r w:rsidRPr="00D119E6">
        <w:rPr>
          <w:kern w:val="2"/>
          <w:lang w:eastAsia="ar-SA"/>
        </w:rPr>
        <w:t xml:space="preserve"> сельского поселения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D119E6" w:rsidRPr="00D119E6" w:rsidRDefault="00D119E6" w:rsidP="00D119E6">
      <w:pPr>
        <w:jc w:val="both"/>
        <w:rPr>
          <w:kern w:val="2"/>
          <w:lang w:eastAsia="ar-SA"/>
        </w:rPr>
      </w:pPr>
      <w:r w:rsidRPr="00D119E6">
        <w:rPr>
          <w:kern w:val="2"/>
          <w:lang w:eastAsia="ar-SA"/>
        </w:rPr>
        <w:t>Участниками деятельности по благоустройству выступают:</w:t>
      </w:r>
    </w:p>
    <w:p w:rsidR="00D119E6" w:rsidRPr="00D119E6" w:rsidRDefault="00D119E6" w:rsidP="00D119E6">
      <w:pPr>
        <w:jc w:val="both"/>
        <w:rPr>
          <w:kern w:val="2"/>
          <w:lang w:eastAsia="ar-SA"/>
        </w:rPr>
      </w:pPr>
      <w:r w:rsidRPr="00D119E6">
        <w:rPr>
          <w:kern w:val="2"/>
          <w:lang w:eastAsia="ar-SA"/>
        </w:rPr>
        <w:t xml:space="preserve">- население </w:t>
      </w:r>
      <w:proofErr w:type="spellStart"/>
      <w:r w:rsidRPr="00D119E6">
        <w:rPr>
          <w:kern w:val="2"/>
          <w:lang w:eastAsia="ar-SA"/>
        </w:rPr>
        <w:t>Аргуновского</w:t>
      </w:r>
      <w:proofErr w:type="spellEnd"/>
      <w:r w:rsidRPr="00D119E6">
        <w:rPr>
          <w:kern w:val="2"/>
          <w:lang w:eastAsia="ar-SA"/>
        </w:rPr>
        <w:t xml:space="preserve"> сельского поселения, которое формирует запрос на благоустройство и принимает участие в оценке предлагаемых решений. В отдельных </w:t>
      </w:r>
      <w:r w:rsidRPr="00D119E6">
        <w:rPr>
          <w:kern w:val="2"/>
          <w:lang w:eastAsia="ar-SA"/>
        </w:rPr>
        <w:lastRenderedPageBreak/>
        <w:t xml:space="preserve">случаях жители </w:t>
      </w:r>
      <w:proofErr w:type="spellStart"/>
      <w:r w:rsidRPr="00D119E6">
        <w:rPr>
          <w:kern w:val="2"/>
          <w:lang w:eastAsia="ar-SA"/>
        </w:rPr>
        <w:t>Аргуновского</w:t>
      </w:r>
      <w:proofErr w:type="spellEnd"/>
      <w:r w:rsidRPr="00D119E6">
        <w:rPr>
          <w:kern w:val="2"/>
          <w:lang w:eastAsia="ar-SA"/>
        </w:rPr>
        <w:t xml:space="preserve">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D119E6" w:rsidRPr="00D119E6" w:rsidRDefault="00D119E6" w:rsidP="00D119E6">
      <w:pPr>
        <w:jc w:val="both"/>
        <w:rPr>
          <w:kern w:val="2"/>
          <w:lang w:eastAsia="ar-SA"/>
        </w:rPr>
      </w:pPr>
      <w:r w:rsidRPr="00D119E6">
        <w:rPr>
          <w:kern w:val="2"/>
          <w:lang w:eastAsia="ar-SA"/>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                                                                                                                                                       - хозяйствующие субъекты, осуществляющие деятельность на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D119E6" w:rsidRPr="00D119E6" w:rsidRDefault="00D119E6" w:rsidP="00D119E6">
      <w:pPr>
        <w:jc w:val="both"/>
        <w:rPr>
          <w:kern w:val="2"/>
          <w:lang w:eastAsia="ar-SA"/>
        </w:rPr>
      </w:pPr>
      <w:r w:rsidRPr="00D119E6">
        <w:rPr>
          <w:kern w:val="2"/>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D119E6" w:rsidRPr="00D119E6" w:rsidRDefault="00D119E6" w:rsidP="00D119E6">
      <w:pPr>
        <w:jc w:val="both"/>
        <w:rPr>
          <w:kern w:val="2"/>
          <w:lang w:eastAsia="ar-SA"/>
        </w:rPr>
      </w:pPr>
      <w:r w:rsidRPr="00D119E6">
        <w:rPr>
          <w:kern w:val="2"/>
          <w:lang w:eastAsia="ar-SA"/>
        </w:rPr>
        <w:t>- иные заинтересованные в благоустройстве лица.</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1.5.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благоустройства и муниципальными правовыми актами.</w:t>
      </w:r>
    </w:p>
    <w:p w:rsidR="00D119E6" w:rsidRPr="00D119E6" w:rsidRDefault="00D119E6" w:rsidP="00D119E6">
      <w:pPr>
        <w:jc w:val="both"/>
        <w:rPr>
          <w:kern w:val="2"/>
          <w:u w:val="single"/>
          <w:lang w:eastAsia="ar-SA"/>
        </w:rPr>
      </w:pPr>
      <w:r w:rsidRPr="00D119E6">
        <w:rPr>
          <w:kern w:val="2"/>
          <w:lang w:eastAsia="ar-SA"/>
        </w:rPr>
        <w:t xml:space="preserve">1.6. На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запрещается:</w:t>
      </w:r>
    </w:p>
    <w:p w:rsidR="00D119E6" w:rsidRPr="00D119E6" w:rsidRDefault="00D119E6" w:rsidP="00D119E6">
      <w:pPr>
        <w:jc w:val="both"/>
        <w:rPr>
          <w:kern w:val="2"/>
          <w:lang w:eastAsia="ar-SA"/>
        </w:rPr>
      </w:pPr>
      <w:r w:rsidRPr="00D119E6">
        <w:rPr>
          <w:kern w:val="2"/>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D119E6" w:rsidRPr="00D119E6" w:rsidRDefault="00D119E6" w:rsidP="00D119E6">
      <w:pPr>
        <w:jc w:val="both"/>
        <w:rPr>
          <w:kern w:val="2"/>
          <w:lang w:eastAsia="ar-SA"/>
        </w:rPr>
      </w:pPr>
      <w:r w:rsidRPr="00D119E6">
        <w:rPr>
          <w:kern w:val="2"/>
          <w:lang w:eastAsia="ar-SA"/>
        </w:rPr>
        <w:t xml:space="preserve">- осуществлять сброс бытовых сточных вод в водоотводящие канавы, кюветы, на рельеф, в водоприемные колодцы ливневой канализации, ручьи, реки, прибрежные </w:t>
      </w:r>
      <w:proofErr w:type="spellStart"/>
      <w:r w:rsidRPr="00D119E6">
        <w:rPr>
          <w:kern w:val="2"/>
          <w:lang w:eastAsia="ar-SA"/>
        </w:rPr>
        <w:t>водоохранные</w:t>
      </w:r>
      <w:proofErr w:type="spellEnd"/>
      <w:r w:rsidRPr="00D119E6">
        <w:rPr>
          <w:kern w:val="2"/>
          <w:lang w:eastAsia="ar-SA"/>
        </w:rPr>
        <w:t xml:space="preserve"> зоны;</w:t>
      </w:r>
    </w:p>
    <w:p w:rsidR="00D119E6" w:rsidRPr="00D119E6" w:rsidRDefault="00D119E6" w:rsidP="00D119E6">
      <w:pPr>
        <w:jc w:val="both"/>
        <w:rPr>
          <w:kern w:val="2"/>
          <w:lang w:eastAsia="ar-SA"/>
        </w:rPr>
      </w:pPr>
      <w:r w:rsidRPr="00D119E6">
        <w:rPr>
          <w:kern w:val="2"/>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D119E6" w:rsidRPr="00D119E6" w:rsidRDefault="00D119E6" w:rsidP="00D119E6">
      <w:pPr>
        <w:jc w:val="both"/>
        <w:rPr>
          <w:kern w:val="2"/>
          <w:lang w:eastAsia="ar-SA"/>
        </w:rPr>
      </w:pPr>
      <w:r w:rsidRPr="00D119E6">
        <w:rPr>
          <w:kern w:val="2"/>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D119E6" w:rsidRPr="00D119E6" w:rsidRDefault="00D119E6" w:rsidP="00D119E6">
      <w:pPr>
        <w:jc w:val="both"/>
        <w:rPr>
          <w:kern w:val="2"/>
          <w:lang w:eastAsia="ar-SA"/>
        </w:rPr>
      </w:pPr>
      <w:r w:rsidRPr="00D119E6">
        <w:rPr>
          <w:kern w:val="2"/>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D119E6" w:rsidRPr="00D119E6" w:rsidRDefault="00D119E6" w:rsidP="00D119E6">
      <w:pPr>
        <w:jc w:val="both"/>
        <w:rPr>
          <w:kern w:val="2"/>
          <w:lang w:eastAsia="ar-SA"/>
        </w:rPr>
      </w:pPr>
      <w:r w:rsidRPr="00D119E6">
        <w:rPr>
          <w:kern w:val="2"/>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D119E6" w:rsidRPr="00D119E6" w:rsidRDefault="00D119E6" w:rsidP="00D119E6">
      <w:pPr>
        <w:jc w:val="both"/>
        <w:rPr>
          <w:kern w:val="2"/>
          <w:lang w:eastAsia="ar-SA"/>
        </w:rPr>
      </w:pPr>
      <w:r w:rsidRPr="00D119E6">
        <w:rPr>
          <w:kern w:val="2"/>
          <w:lang w:eastAsia="ar-SA"/>
        </w:rPr>
        <w:t>- сбрасывать снег, отходы на крышки колодцев, водоприемные решетки ливневой канализации, лотки, кюветы;</w:t>
      </w:r>
    </w:p>
    <w:p w:rsidR="00D119E6" w:rsidRPr="00D119E6" w:rsidRDefault="00D119E6" w:rsidP="00D119E6">
      <w:pPr>
        <w:jc w:val="both"/>
        <w:rPr>
          <w:kern w:val="2"/>
          <w:lang w:eastAsia="ar-SA"/>
        </w:rPr>
      </w:pPr>
      <w:r w:rsidRPr="00D119E6">
        <w:rPr>
          <w:kern w:val="2"/>
          <w:lang w:eastAsia="ar-SA"/>
        </w:rPr>
        <w:t>- сжигать  листву и сухую траву, тару, отходы, разводить костры, в том числе на внутренних территориях предприятий и домовладений;</w:t>
      </w:r>
    </w:p>
    <w:p w:rsidR="00D119E6" w:rsidRPr="00D119E6" w:rsidRDefault="00D119E6" w:rsidP="00D119E6">
      <w:pPr>
        <w:jc w:val="both"/>
        <w:rPr>
          <w:kern w:val="2"/>
          <w:lang w:eastAsia="ar-SA"/>
        </w:rPr>
      </w:pPr>
      <w:r w:rsidRPr="00D119E6">
        <w:rPr>
          <w:kern w:val="2"/>
          <w:lang w:eastAsia="ar-SA"/>
        </w:rPr>
        <w:t>- организовывать уличную торговлю в местах, не отведенных для этих целей;</w:t>
      </w:r>
    </w:p>
    <w:p w:rsidR="00D119E6" w:rsidRPr="00D119E6" w:rsidRDefault="00D119E6" w:rsidP="00D119E6">
      <w:pPr>
        <w:jc w:val="both"/>
      </w:pPr>
      <w:proofErr w:type="gramStart"/>
      <w:r w:rsidRPr="00D119E6">
        <w:rPr>
          <w:kern w:val="2"/>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иной</w:t>
      </w:r>
      <w:proofErr w:type="gramEnd"/>
      <w:r w:rsidRPr="00D119E6">
        <w:rPr>
          <w:kern w:val="2"/>
          <w:lang w:eastAsia="ar-SA"/>
        </w:rPr>
        <w:t xml:space="preserve"> территории, занятой травянистыми растениями и других, не предназначенных для этих целей местах;</w:t>
      </w:r>
      <w:r w:rsidRPr="00D119E6">
        <w:t xml:space="preserve"> </w:t>
      </w:r>
    </w:p>
    <w:p w:rsidR="00D119E6" w:rsidRPr="00D119E6" w:rsidRDefault="00D119E6" w:rsidP="00D119E6">
      <w:pPr>
        <w:jc w:val="both"/>
        <w:rPr>
          <w:kern w:val="2"/>
          <w:lang w:eastAsia="ar-SA"/>
        </w:rPr>
      </w:pPr>
      <w:r w:rsidRPr="00D119E6">
        <w:rPr>
          <w:kern w:val="2"/>
          <w:lang w:eastAsia="ar-SA"/>
        </w:rPr>
        <w:t>- повреждать почтовые ящики, шкафы телефонной связи и  иное уличное техническое оборудование;</w:t>
      </w:r>
    </w:p>
    <w:p w:rsidR="00D119E6" w:rsidRPr="00D119E6" w:rsidRDefault="00D119E6" w:rsidP="00D119E6">
      <w:pPr>
        <w:jc w:val="both"/>
        <w:rPr>
          <w:kern w:val="2"/>
          <w:lang w:eastAsia="ar-SA"/>
        </w:rPr>
      </w:pPr>
      <w:r w:rsidRPr="00D119E6">
        <w:rPr>
          <w:kern w:val="2"/>
          <w:lang w:eastAsia="ar-SA"/>
        </w:rPr>
        <w:lastRenderedPageBreak/>
        <w:t>- повреждать и уничтожать  газоны и цветники;</w:t>
      </w:r>
    </w:p>
    <w:p w:rsidR="00D119E6" w:rsidRPr="00D119E6" w:rsidRDefault="00D119E6" w:rsidP="00D119E6">
      <w:pPr>
        <w:jc w:val="both"/>
      </w:pPr>
      <w:r w:rsidRPr="00D119E6">
        <w:rPr>
          <w:kern w:val="2"/>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roofErr w:type="gramStart"/>
      <w:r w:rsidRPr="00D119E6">
        <w:rPr>
          <w:kern w:val="2"/>
          <w:lang w:eastAsia="ar-SA"/>
        </w:rPr>
        <w:t>.</w:t>
      </w:r>
      <w:proofErr w:type="gramEnd"/>
      <w:r w:rsidRPr="00D119E6">
        <w:rPr>
          <w:kern w:val="2"/>
          <w:lang w:eastAsia="ar-SA"/>
        </w:rPr>
        <w:t xml:space="preserve">                                                                                  -  </w:t>
      </w:r>
      <w:proofErr w:type="gramStart"/>
      <w:r w:rsidRPr="00D119E6">
        <w:rPr>
          <w:kern w:val="2"/>
          <w:lang w:eastAsia="ar-SA"/>
        </w:rPr>
        <w:t>п</w:t>
      </w:r>
      <w:proofErr w:type="gramEnd"/>
      <w:r w:rsidRPr="00D119E6">
        <w:rPr>
          <w:kern w:val="2"/>
          <w:lang w:eastAsia="ar-SA"/>
        </w:rPr>
        <w:t xml:space="preserve">роведение земляных работ без соответствующего разрешения (ордера) на проведение земляных работ на улицах, площадях, скверах, дворовых территориях, территориях общего пользования, и иных местах, в том </w:t>
      </w:r>
      <w:proofErr w:type="gramStart"/>
      <w:r w:rsidRPr="00D119E6">
        <w:rPr>
          <w:kern w:val="2"/>
          <w:lang w:eastAsia="ar-SA"/>
        </w:rPr>
        <w:t>числе</w:t>
      </w:r>
      <w:proofErr w:type="gramEnd"/>
      <w:r w:rsidRPr="00D119E6">
        <w:rPr>
          <w:kern w:val="2"/>
          <w:lang w:eastAsia="ar-SA"/>
        </w:rPr>
        <w:t xml:space="preserve">  с нарушением сроков,  и иных условий, указанных в разрешении (ордере);                                                                                                                         </w:t>
      </w:r>
      <w:r w:rsidRPr="00D119E6">
        <w:t xml:space="preserve">-  проведение земляных работ в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 проведение земляных работ при необеспечении  подхода и подъезда к жилым домам и другим зданиям, заваливание грунтом пешеходных коммуникаций и проезжей части, детских (спортивных) площадок;                                                                                                                       - </w:t>
      </w:r>
      <w:proofErr w:type="gramStart"/>
      <w:r w:rsidRPr="00D119E6">
        <w:t xml:space="preserve">проведение земляных работ при необеспечении вызова исполнителем земляных работ на место их проведения представителей организаций, эксплуатирующих инженерные сети и коммуникации, до начала проведения таких работ, а также </w:t>
      </w:r>
      <w:proofErr w:type="spellStart"/>
      <w:r w:rsidRPr="00D119E6">
        <w:t>неизвещение</w:t>
      </w:r>
      <w:proofErr w:type="spellEnd"/>
      <w:r w:rsidRPr="00D119E6">
        <w:t xml:space="preserve"> или несвоевременное извещение об аварии исполнителем или иным лицом, ответственным за проведение земляных работ, уполномоченного органа местного самоуправления, сотрудников дежурно-диспетчерской службы, входящей в единую государственную систему предупреждения и ликвидации чрезвычайных ситуаций, организаций</w:t>
      </w:r>
      <w:proofErr w:type="gramEnd"/>
      <w:r w:rsidRPr="00D119E6">
        <w:t xml:space="preserve">, </w:t>
      </w:r>
      <w:proofErr w:type="gramStart"/>
      <w:r w:rsidRPr="00D119E6">
        <w:t>имеющих расположенные в непосредственной близости от места аварии инженерные сети и коммуникации, органа внутренних дел, уполномоченного в сфере обеспечения безопасности дорожного движения по Вельскому району при необходимости ограничения или закрытия проезда;                                                                                                                                                  -  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проведении земляных работ, за пределами места проведения земляных работ;</w:t>
      </w:r>
      <w:proofErr w:type="gramEnd"/>
      <w:r w:rsidRPr="00D119E6">
        <w:t xml:space="preserve">                      -   </w:t>
      </w:r>
      <w:proofErr w:type="gramStart"/>
      <w:r w:rsidRPr="00D119E6">
        <w:t>проведения земляных работ без восстановления асфальтового покрытия, газонов, плодородного слоя почвы, зеленых насаждений, дворового оборудования, подземных инженерных сетей и коммуникаций, устройств наружного освещения, иных объектов и элементов благоустройства территории, поврежденных при проведении земляных работ, в срок, указанный в разрешении (ордере), либо проведения земляных работ указанных объектов и элементов благоустройства территории, поврежденных в результате проведения земляных работ без разрешения (ордера) без</w:t>
      </w:r>
      <w:proofErr w:type="gramEnd"/>
      <w:r w:rsidRPr="00D119E6">
        <w:t xml:space="preserve"> их восстановления; </w:t>
      </w:r>
    </w:p>
    <w:p w:rsidR="00D119E6" w:rsidRPr="00D119E6" w:rsidRDefault="00D119E6" w:rsidP="00D119E6">
      <w:pPr>
        <w:jc w:val="both"/>
      </w:pPr>
      <w:proofErr w:type="gramStart"/>
      <w:r w:rsidRPr="00D119E6">
        <w:rPr>
          <w:kern w:val="2"/>
          <w:lang w:eastAsia="ar-SA"/>
        </w:rPr>
        <w:t>-</w:t>
      </w:r>
      <w:r w:rsidRPr="00D119E6">
        <w:t xml:space="preserve"> ненадлежащее содержание  наружной изоляции наземных линейных объектов (в том числе отсутствие их наружной изоляции), находящихся на и муниципального образования «</w:t>
      </w:r>
      <w:proofErr w:type="spellStart"/>
      <w:r w:rsidRPr="00D119E6">
        <w:t>Аргуновское</w:t>
      </w:r>
      <w:proofErr w:type="spellEnd"/>
      <w:r w:rsidRPr="00D119E6">
        <w:t xml:space="preserve">», </w:t>
      </w:r>
      <w:proofErr w:type="spellStart"/>
      <w:r w:rsidRPr="00D119E6">
        <w:t>непроведение</w:t>
      </w:r>
      <w:proofErr w:type="spellEnd"/>
      <w:r w:rsidRPr="00D119E6">
        <w:t xml:space="preserve"> или несвоевременное проведение профилактических обследований таких объектов либо их ремонта; </w:t>
      </w:r>
      <w:proofErr w:type="gramEnd"/>
    </w:p>
    <w:p w:rsidR="00D119E6" w:rsidRPr="00D119E6" w:rsidRDefault="00D119E6" w:rsidP="00D119E6">
      <w:pPr>
        <w:jc w:val="both"/>
      </w:pPr>
      <w:proofErr w:type="gramStart"/>
      <w:r w:rsidRPr="00D119E6">
        <w:t>- воспрепятствовать проведению работ по содержанию инженерных сетей и коммуникаций;                                                                                                                                               - нарушать требования к содержанию инженерных сетей и коммуникаций, канализационных сетей, смотровых 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 в том числе:                                                                                   1) наличие открытых люков смотровых 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 (за исключением случаев проведения ремонтных работ);</w:t>
      </w:r>
      <w:proofErr w:type="gramEnd"/>
      <w:r w:rsidRPr="00D119E6">
        <w:t xml:space="preserve">                                                                                                                     </w:t>
      </w:r>
      <w:proofErr w:type="gramStart"/>
      <w:r w:rsidRPr="00D119E6">
        <w:t xml:space="preserve">2) непринятие мер по ограждению и обозначению соответствующими знаками смотровых </w:t>
      </w:r>
      <w:r w:rsidRPr="00D119E6">
        <w:lastRenderedPageBreak/>
        <w:t>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 с открытыми или с поврежденными люками либо крышками (решетками) в общественных местах;                                                                                                                                 3) непринятие мер по восстановлению крышек (решеток) люков смотровых 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w:t>
      </w:r>
      <w:proofErr w:type="gramEnd"/>
      <w:r w:rsidRPr="00D119E6">
        <w:t xml:space="preserve">                                                                                                                                           </w:t>
      </w:r>
      <w:proofErr w:type="gramStart"/>
      <w:r w:rsidRPr="00D119E6">
        <w:t>4) нарушение требований к устранению повреждений люков или крышек (решеток) смотровых колодцев, дождеприемников ливнесточных (</w:t>
      </w:r>
      <w:proofErr w:type="spellStart"/>
      <w:r w:rsidRPr="00D119E6">
        <w:t>дождеприемных</w:t>
      </w:r>
      <w:proofErr w:type="spellEnd"/>
      <w:r w:rsidRPr="00D119E6">
        <w:t>) колодцев, вентиляционных отверстий в крышках люков смотровых колодцев, камер на наружных и подземных инженерных сетях и коммуникациях;                                                                                    5) наличие провалившихся, заниженных или завышенных относительно дорожного покрытия люков смотровых 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w:t>
      </w:r>
      <w:proofErr w:type="gramEnd"/>
      <w:r w:rsidRPr="00D119E6">
        <w:t xml:space="preserve">                                                                                                         - </w:t>
      </w:r>
      <w:proofErr w:type="gramStart"/>
      <w:r w:rsidRPr="00D119E6">
        <w:t>вскрытие крышек (решеток) люков смотровых колодцев, ливнесточных (</w:t>
      </w:r>
      <w:proofErr w:type="spellStart"/>
      <w:r w:rsidRPr="00D119E6">
        <w:t>дождеприемных</w:t>
      </w:r>
      <w:proofErr w:type="spellEnd"/>
      <w:r w:rsidRPr="00D119E6">
        <w:t>) колодцев, камер на подземных инженерных сетях и коммуникациях без разрешения собственников подземных инженерных сетей и коммуникаций или организаций, осуществляющих техническое обслуживание подземных инженерных сетей и коммуникаций, за исключением указанных действий, направленных на ликвидацию последствий аварий,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roofErr w:type="gramEnd"/>
      <w:r w:rsidRPr="00D119E6">
        <w:t xml:space="preserve">;                                                                                                - </w:t>
      </w:r>
      <w:proofErr w:type="gramStart"/>
      <w:r w:rsidRPr="00D119E6">
        <w:t>засорение трубопроводов канализационных сетей, смотровых, ливнесточных (</w:t>
      </w:r>
      <w:proofErr w:type="spellStart"/>
      <w:r w:rsidRPr="00D119E6">
        <w:t>дождеприемных</w:t>
      </w:r>
      <w:proofErr w:type="spellEnd"/>
      <w:r w:rsidRPr="00D119E6">
        <w:t>) и канализационных колодцев, нарушение сроков их промывки и (или) очистки, а равно несвоевременный вывоз извлеченных из данных трубопроводов и колодцев загрязнений;                                                                                                                                                   - нарушение правил размещения, содержания и эксплуатации устройств наружного освещения (фонарей, иных осветительных приборов) улиц, дорог, площадей, скверов, парков на территории МО «</w:t>
      </w:r>
      <w:proofErr w:type="spellStart"/>
      <w:r w:rsidRPr="00D119E6">
        <w:t>Аргуновское</w:t>
      </w:r>
      <w:proofErr w:type="spellEnd"/>
      <w:r w:rsidRPr="00D119E6">
        <w:t>», а равно отсутствие таких устройств;</w:t>
      </w:r>
      <w:proofErr w:type="gramEnd"/>
      <w:r w:rsidRPr="00D119E6">
        <w:t xml:space="preserve">                                                      - неисполнение или ненадлежащее исполнение обязанностей по установке и поддержанию в чистоте и состоянии, пригодном для обозрения, указателей с названиями улиц и (или) номерных знаков домов на объектах жилого и нежилого фондов;                                                   - </w:t>
      </w:r>
      <w:proofErr w:type="gramStart"/>
      <w:r w:rsidRPr="00D119E6">
        <w:t>неисполнение или ненадлежащее исполнение обязанностей по содержанию и ремонту фасадов объектов нежилого фонда, включая работы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технических устройств, удалению выпадающих кирпичей кладки стен, укреплению козырьков и ограждению крылец, либо по архитектурной подсветке в темное время суток фасадов объектов нежилого фонда;</w:t>
      </w:r>
      <w:proofErr w:type="gramEnd"/>
      <w:r w:rsidRPr="00D119E6">
        <w:t xml:space="preserve">                                                                                                                              - самовольное переоборудование фасадов объектов нежилого фонда, в том числе устройство дополнительных оконных проемов, дополнительного остекления, дополнительных входов, самовольная установка козырьков, балконов, лоджий, мансард, а также ликвидация оконных и дверных проемов посредством их закладки строительными материалами или специальными заполнениями;                                                                                                             - осуществление окраски фасадов объектов нежилого фонда, повлекшее изменение цвета таких фасадов, без согласования с уполномоченным органом местного самоуправления муниципального образования Архангельской области;                                                                                                          - </w:t>
      </w:r>
      <w:proofErr w:type="spellStart"/>
      <w:r w:rsidRPr="00D119E6">
        <w:t>непроведение</w:t>
      </w:r>
      <w:proofErr w:type="spellEnd"/>
      <w:r w:rsidRPr="00D119E6">
        <w:t xml:space="preserve"> собственниками зданий, строений и сооружений, за исключением объектов индивидуального жилищного строительства, или уполномоченными ими лицами мероприятий по очистке крыш, карнизов, водосточных труб, козырьков подъездов от снега, наледи и (или) удалению сосулек, а равно осуществление таких мероприятий без соблюдения мер безопасности;                                                                                                              - </w:t>
      </w:r>
      <w:proofErr w:type="gramStart"/>
      <w:r w:rsidRPr="00D119E6">
        <w:t xml:space="preserve">складирование снега, льда на улицах, в том числе тротуарах, дворовых и </w:t>
      </w:r>
      <w:r w:rsidRPr="00D119E6">
        <w:lastRenderedPageBreak/>
        <w:t>внутриквартальных проездах, на трассах тепловых сетей, смотровых, ливнесточных (</w:t>
      </w:r>
      <w:proofErr w:type="spellStart"/>
      <w:r w:rsidRPr="00D119E6">
        <w:t>дождеприемных</w:t>
      </w:r>
      <w:proofErr w:type="spellEnd"/>
      <w:r w:rsidRPr="00D119E6">
        <w:t>)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равно сброс снега со снегоуборочной техники вне специально отведенных для таких целей мест;</w:t>
      </w:r>
      <w:proofErr w:type="gramEnd"/>
      <w:r w:rsidRPr="00D119E6">
        <w:t xml:space="preserve">                                                                                                                                                      - </w:t>
      </w:r>
      <w:proofErr w:type="gramStart"/>
      <w:r w:rsidRPr="00D119E6">
        <w:t xml:space="preserve">невыполнение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 посыпке </w:t>
      </w:r>
      <w:proofErr w:type="spellStart"/>
      <w:r w:rsidRPr="00D119E6">
        <w:t>противогололедными</w:t>
      </w:r>
      <w:proofErr w:type="spellEnd"/>
      <w:r w:rsidRPr="00D119E6">
        <w:t xml:space="preserve"> материалами;                                                                                 - воспрепятствование выполнению мер по очистке улиц, в том числе тротуаров, дворов, пандусов, набережных, рыночных площадей и других территорий общего пользования от снега и обледенелого наката;</w:t>
      </w:r>
      <w:proofErr w:type="gramEnd"/>
      <w:r w:rsidRPr="00D119E6">
        <w:t xml:space="preserve">                                                                                                                            - ненадлежащее содержание территорий общего пользования населенных пунктов Архангельской области, выразившееся в отсутствии урн, мусорных контейнеров в местах, специально отведенных для этого органами местного самоуправления поселений и городских округов Архангельской области;                                                                                     - нарушение требований к размещению, содержанию и типам урн, мусорных контейнеров, контейнерных площадок, а равно к размещению и содержанию ограждений территорий, занятых травянистыми растениями, детских и спортивных площадок, площадок для выгула животных, парковок (парковочных мест) и малых архитектурных форм на территории общего пользования муниципального образования «</w:t>
      </w:r>
      <w:proofErr w:type="spellStart"/>
      <w:r w:rsidRPr="00D119E6">
        <w:t>Аргуновское</w:t>
      </w:r>
      <w:proofErr w:type="spellEnd"/>
      <w:r w:rsidRPr="00D119E6">
        <w:t xml:space="preserve">»;                                                           - снос, пересадка зеленых насаждений без разрешения, администрации </w:t>
      </w:r>
      <w:proofErr w:type="spellStart"/>
      <w:r w:rsidRPr="00D119E6">
        <w:t>Аргуновского</w:t>
      </w:r>
      <w:proofErr w:type="spellEnd"/>
      <w:r w:rsidRPr="00D119E6">
        <w:t xml:space="preserve"> сельского поселения, повреждение или уничтожение зеленых насаждений на территориях общего пользования муниципального образования «</w:t>
      </w:r>
      <w:proofErr w:type="spellStart"/>
      <w:r w:rsidRPr="00D119E6">
        <w:t>Аргуновское</w:t>
      </w:r>
      <w:proofErr w:type="spellEnd"/>
      <w:r w:rsidRPr="00D119E6">
        <w:t xml:space="preserve">»;                                                                             - </w:t>
      </w:r>
      <w:proofErr w:type="gramStart"/>
      <w:r w:rsidRPr="00D119E6">
        <w:t>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w:t>
      </w:r>
      <w:proofErr w:type="spellStart"/>
      <w:r w:rsidRPr="00D119E6">
        <w:t>Аргуновское</w:t>
      </w:r>
      <w:proofErr w:type="spellEnd"/>
      <w:r w:rsidRPr="00D119E6">
        <w:t xml:space="preserve">» вне мест, специально отведенных для этого администрацией </w:t>
      </w:r>
      <w:proofErr w:type="spellStart"/>
      <w:r w:rsidRPr="00D119E6">
        <w:t>Аргуновского</w:t>
      </w:r>
      <w:proofErr w:type="spellEnd"/>
      <w:r w:rsidRPr="00D119E6">
        <w:t xml:space="preserve"> сельского поселения,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муниципального</w:t>
      </w:r>
      <w:proofErr w:type="gramEnd"/>
      <w:r w:rsidRPr="00D119E6">
        <w:t xml:space="preserve"> образования «</w:t>
      </w:r>
      <w:proofErr w:type="spellStart"/>
      <w:r w:rsidRPr="00D119E6">
        <w:t>Аргуновское</w:t>
      </w:r>
      <w:proofErr w:type="spellEnd"/>
      <w:r w:rsidRPr="00D119E6">
        <w:t xml:space="preserve">»;                                 - </w:t>
      </w:r>
      <w:proofErr w:type="gramStart"/>
      <w:r w:rsidRPr="00D119E6">
        <w:t>непринятие мер по сносу сухих и поврежденных деревьев, угрожающих падением и представляющих в связи с этим опасность для граждан, их имущества и линейных объектов, а равно неисполнение обязанности по вывозу поваленных деревьев с земельных участков, расположенных в границах территорий общего пользования муниципального образования «</w:t>
      </w:r>
      <w:proofErr w:type="spellStart"/>
      <w:r w:rsidRPr="00D119E6">
        <w:t>Аргуновское</w:t>
      </w:r>
      <w:proofErr w:type="spellEnd"/>
      <w:r w:rsidRPr="00D119E6">
        <w:t>», в том числе действия (бездействие), повлекшие возгорание мусора, порубочных остатков деревьев, кустарников, листвы и других остатков</w:t>
      </w:r>
      <w:proofErr w:type="gramEnd"/>
      <w:r w:rsidRPr="00D119E6">
        <w:t xml:space="preserve"> </w:t>
      </w:r>
      <w:proofErr w:type="gramStart"/>
      <w:r w:rsidRPr="00D119E6">
        <w:t>растительности на территориях общего пользования муниципального образования «</w:t>
      </w:r>
      <w:proofErr w:type="spellStart"/>
      <w:r w:rsidRPr="00D119E6">
        <w:t>Аргуновское</w:t>
      </w:r>
      <w:proofErr w:type="spellEnd"/>
      <w:r w:rsidRPr="00D119E6">
        <w:t>»;                                                                                                                                               - 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r w:rsidRPr="00D119E6">
        <w:t xml:space="preserve">                                                                                                - </w:t>
      </w:r>
      <w:proofErr w:type="gramStart"/>
      <w:r w:rsidRPr="00D119E6">
        <w:t xml:space="preserve">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w:t>
      </w:r>
      <w:r w:rsidRPr="00D119E6">
        <w:rPr>
          <w:kern w:val="2"/>
          <w:lang w:eastAsia="ar-SA"/>
        </w:rPr>
        <w:t xml:space="preserve">плакатов, афиш, информационно-печатной продукции, </w:t>
      </w:r>
      <w:r w:rsidRPr="00D119E6">
        <w:t xml:space="preserve">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собственниками зданий (строений, сооружений) либо лицами, уполномоченными собственниками зданий (строений, сооружений);</w:t>
      </w:r>
      <w:proofErr w:type="gramEnd"/>
      <w:r w:rsidRPr="00D119E6">
        <w:t xml:space="preserve">                                                       - </w:t>
      </w:r>
      <w:proofErr w:type="gramStart"/>
      <w:r w:rsidRPr="00D119E6">
        <w:t xml:space="preserve">самовольное нанесение с использованием окрашивающих материалов, размещение иным способом не связанных с осуществлением предпринимательской деятельности и не </w:t>
      </w:r>
      <w:r w:rsidRPr="00D119E6">
        <w:lastRenderedPageBreak/>
        <w:t>содержащих сведений рекламного характера надписей и рисунков на объекты благоустройства, стены зданий, строений, сооружений, временных построек, киосков, навесов и других подобных построек без разрешения собственников указанных объектов благоустройства, зданий, строений, сооружений, временных построек, киосков, навесов и других подобных построек или без разрешения лиц</w:t>
      </w:r>
      <w:proofErr w:type="gramEnd"/>
      <w:r w:rsidRPr="00D119E6">
        <w:t>, уполномоченных собственниками указанных объектов благоустройства, зданий, строений, сооружений, временных построек, киосков, навесов и других подобных построек, если указанное деяние не образует состав правонарушения, предусмотренного законодательством Российской Федерации;</w:t>
      </w:r>
    </w:p>
    <w:p w:rsidR="00D119E6" w:rsidRPr="00D119E6" w:rsidRDefault="00D119E6" w:rsidP="00D119E6">
      <w:pPr>
        <w:jc w:val="both"/>
      </w:pPr>
    </w:p>
    <w:p w:rsidR="00D119E6" w:rsidRPr="00D119E6" w:rsidRDefault="00D119E6" w:rsidP="00D119E6">
      <w:pPr>
        <w:jc w:val="both"/>
      </w:pPr>
    </w:p>
    <w:p w:rsidR="00D119E6" w:rsidRPr="00D119E6" w:rsidRDefault="00D119E6" w:rsidP="00D119E6">
      <w:pPr>
        <w:jc w:val="center"/>
        <w:rPr>
          <w:b/>
        </w:rPr>
      </w:pPr>
      <w:r w:rsidRPr="00D119E6">
        <w:rPr>
          <w:b/>
        </w:rPr>
        <w:t>Раздел 2. ЭЛЕМЕНТЫ БЛАГОУСТРОЙСТВА ТЕРРИТОРИИ</w:t>
      </w:r>
    </w:p>
    <w:p w:rsidR="00D119E6" w:rsidRPr="00D119E6" w:rsidRDefault="00D119E6" w:rsidP="00D119E6">
      <w:pPr>
        <w:jc w:val="both"/>
      </w:pPr>
    </w:p>
    <w:p w:rsidR="00D119E6" w:rsidRPr="00D119E6" w:rsidRDefault="00D119E6" w:rsidP="00D119E6">
      <w:pPr>
        <w:jc w:val="both"/>
      </w:pPr>
      <w:r w:rsidRPr="00D119E6">
        <w:t>2.1. Элементы инженерной подготовки и защиты территории</w:t>
      </w:r>
    </w:p>
    <w:p w:rsidR="00D119E6" w:rsidRPr="00D119E6" w:rsidRDefault="00D119E6" w:rsidP="00D119E6">
      <w:pPr>
        <w:jc w:val="both"/>
      </w:pPr>
    </w:p>
    <w:p w:rsidR="00D119E6" w:rsidRPr="00D119E6" w:rsidRDefault="00D119E6" w:rsidP="00D119E6">
      <w:pPr>
        <w:jc w:val="both"/>
      </w:pPr>
      <w:r w:rsidRPr="00D119E6">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119E6" w:rsidRPr="00D119E6" w:rsidRDefault="00D119E6" w:rsidP="00D119E6">
      <w:pPr>
        <w:jc w:val="both"/>
      </w:pPr>
      <w:r w:rsidRPr="00D119E6">
        <w:t xml:space="preserve">2.1.1.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w:t>
      </w:r>
    </w:p>
    <w:p w:rsidR="00D119E6" w:rsidRPr="00D119E6" w:rsidRDefault="00D119E6" w:rsidP="00D119E6">
      <w:pPr>
        <w:jc w:val="both"/>
      </w:pPr>
    </w:p>
    <w:p w:rsidR="00D119E6" w:rsidRPr="00D119E6" w:rsidRDefault="00D119E6" w:rsidP="00D119E6">
      <w:pPr>
        <w:jc w:val="both"/>
      </w:pPr>
      <w:r w:rsidRPr="00D119E6">
        <w:t xml:space="preserve"> 2.2. Озеленение</w:t>
      </w:r>
    </w:p>
    <w:p w:rsidR="00D119E6" w:rsidRPr="00D119E6" w:rsidRDefault="00D119E6" w:rsidP="00D119E6">
      <w:pPr>
        <w:jc w:val="both"/>
      </w:pPr>
      <w:r w:rsidRPr="00D119E6">
        <w:t>Это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119E6" w:rsidRPr="00D119E6" w:rsidRDefault="00D119E6" w:rsidP="00D119E6">
      <w:pPr>
        <w:jc w:val="both"/>
      </w:pPr>
      <w:r w:rsidRPr="00D119E6">
        <w:t xml:space="preserve">2.2.1. На территории муниципального образования использовать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D119E6" w:rsidRPr="00D119E6" w:rsidRDefault="00D119E6" w:rsidP="00D119E6">
      <w:pPr>
        <w:jc w:val="both"/>
      </w:pPr>
      <w:r w:rsidRPr="00D119E6">
        <w:t xml:space="preserve">2.2.2. При проектировании озеленения учитывать: минимальные расстояния посадок деревьев и кустарников до инженерных сетей, зданий и сооружений, размеры </w:t>
      </w:r>
      <w:proofErr w:type="spellStart"/>
      <w:r w:rsidRPr="00D119E6">
        <w:t>комов</w:t>
      </w:r>
      <w:proofErr w:type="spellEnd"/>
      <w:r w:rsidRPr="00D119E6">
        <w:t>, ям и траншей для посадки насаждений. Соблюдать максимальное количество насаждений на различных территориях населенного пункта.</w:t>
      </w:r>
    </w:p>
    <w:p w:rsidR="00D119E6" w:rsidRPr="00D119E6" w:rsidRDefault="00D119E6" w:rsidP="00D119E6">
      <w:pPr>
        <w:jc w:val="both"/>
      </w:pPr>
      <w:r w:rsidRPr="00D119E6">
        <w:t xml:space="preserve">2.2.3. Проектирование озеленения и формирование системы зеленых насаждений на территории муниципального образования вести с учетом факторов потери (в той или иной степени) способности экосистем к </w:t>
      </w:r>
      <w:proofErr w:type="spellStart"/>
      <w:r w:rsidRPr="00D119E6">
        <w:t>саморегуляции</w:t>
      </w:r>
      <w:proofErr w:type="spellEnd"/>
      <w:r w:rsidRPr="00D119E6">
        <w:t xml:space="preserve">. </w:t>
      </w:r>
    </w:p>
    <w:p w:rsidR="00D119E6" w:rsidRPr="00D119E6" w:rsidRDefault="00D119E6" w:rsidP="00D119E6">
      <w:pPr>
        <w:jc w:val="both"/>
      </w:pPr>
      <w:bookmarkStart w:id="1" w:name="Par60"/>
      <w:bookmarkEnd w:id="1"/>
      <w:r w:rsidRPr="00D119E6">
        <w:t>2.2.4.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D119E6" w:rsidRPr="00D119E6" w:rsidRDefault="00D119E6" w:rsidP="00D119E6">
      <w:pPr>
        <w:jc w:val="both"/>
      </w:pPr>
    </w:p>
    <w:p w:rsidR="00D119E6" w:rsidRPr="00D119E6" w:rsidRDefault="00D119E6" w:rsidP="00D119E6">
      <w:pPr>
        <w:jc w:val="both"/>
      </w:pPr>
      <w:bookmarkStart w:id="2" w:name="Par67"/>
      <w:bookmarkEnd w:id="2"/>
      <w:r w:rsidRPr="00D119E6">
        <w:t>2.3. Виды покрытий</w:t>
      </w:r>
    </w:p>
    <w:p w:rsidR="00D119E6" w:rsidRPr="00D119E6" w:rsidRDefault="00D119E6" w:rsidP="00D119E6">
      <w:pPr>
        <w:jc w:val="both"/>
      </w:pPr>
      <w:r w:rsidRPr="00D119E6">
        <w:t xml:space="preserve">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определять следующие виды покрытий:</w:t>
      </w:r>
    </w:p>
    <w:p w:rsidR="00D119E6" w:rsidRPr="00D119E6" w:rsidRDefault="00D119E6" w:rsidP="00D119E6">
      <w:pPr>
        <w:jc w:val="both"/>
      </w:pPr>
      <w:r w:rsidRPr="00D119E6">
        <w:t xml:space="preserve">- твердые (капитальные) - монолитные или сборные, выполняемые из асфальтобетона, </w:t>
      </w:r>
      <w:proofErr w:type="spellStart"/>
      <w:r w:rsidRPr="00D119E6">
        <w:t>цементобетона</w:t>
      </w:r>
      <w:proofErr w:type="spellEnd"/>
      <w:r w:rsidRPr="00D119E6">
        <w:t>, природного камня и т.п. материалов;</w:t>
      </w:r>
    </w:p>
    <w:p w:rsidR="00D119E6" w:rsidRPr="00D119E6" w:rsidRDefault="00D119E6" w:rsidP="00D119E6">
      <w:pPr>
        <w:jc w:val="both"/>
      </w:pPr>
      <w:r w:rsidRPr="00D119E6">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D119E6" w:rsidRPr="00D119E6" w:rsidRDefault="00D119E6" w:rsidP="00D119E6">
      <w:pPr>
        <w:jc w:val="both"/>
      </w:pPr>
      <w:r w:rsidRPr="00D119E6">
        <w:t>- газонные, выполняемые по специальным технологиям подготовки и посадки травяного покрова;</w:t>
      </w:r>
    </w:p>
    <w:p w:rsidR="00D119E6" w:rsidRPr="00D119E6" w:rsidRDefault="00D119E6" w:rsidP="00D119E6">
      <w:pPr>
        <w:jc w:val="both"/>
      </w:pPr>
      <w:r w:rsidRPr="00D119E6">
        <w:t>- комбинированные, представляющие сочетания покрытий, указанных выше (например, плитка, утопленная в газон и т.п.).</w:t>
      </w:r>
    </w:p>
    <w:p w:rsidR="00D119E6" w:rsidRPr="00D119E6" w:rsidRDefault="00D119E6" w:rsidP="00D119E6">
      <w:pPr>
        <w:jc w:val="both"/>
      </w:pPr>
      <w:r w:rsidRPr="00D119E6">
        <w:t>2.3.1. На территории муниципального образования не допускать наличия участков почвы без перечисленных видов покрытий, за исключением дорожно-</w:t>
      </w:r>
      <w:proofErr w:type="spellStart"/>
      <w:r w:rsidRPr="00D119E6">
        <w:t>тропиночной</w:t>
      </w:r>
      <w:proofErr w:type="spellEnd"/>
      <w:r w:rsidRPr="00D119E6">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119E6" w:rsidRPr="00D119E6" w:rsidRDefault="00D119E6" w:rsidP="00D119E6">
      <w:pPr>
        <w:jc w:val="both"/>
      </w:pPr>
      <w:r w:rsidRPr="00D119E6">
        <w:t xml:space="preserve">2.3.2. Применяемый в проекте вид покрытия устанавливать </w:t>
      </w:r>
      <w:proofErr w:type="gramStart"/>
      <w:r w:rsidRPr="00D119E6">
        <w:t>прочным</w:t>
      </w:r>
      <w:proofErr w:type="gramEnd"/>
      <w:r w:rsidRPr="00D119E6">
        <w:t xml:space="preserve">, </w:t>
      </w:r>
      <w:proofErr w:type="spellStart"/>
      <w:r w:rsidRPr="00D119E6">
        <w:t>ремонтопригодным</w:t>
      </w:r>
      <w:proofErr w:type="spellEnd"/>
      <w:r w:rsidRPr="00D119E6">
        <w:t xml:space="preserve">, </w:t>
      </w:r>
      <w:proofErr w:type="spellStart"/>
      <w:r w:rsidRPr="00D119E6">
        <w:t>экологичным</w:t>
      </w:r>
      <w:proofErr w:type="spellEnd"/>
      <w:r w:rsidRPr="00D119E6">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D119E6">
        <w:t>ств пр</w:t>
      </w:r>
      <w:proofErr w:type="gramEnd"/>
      <w:r w:rsidRPr="00D119E6">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119E6">
        <w:t>экологичных</w:t>
      </w:r>
      <w:proofErr w:type="spellEnd"/>
      <w:r w:rsidRPr="00D119E6">
        <w:t>.</w:t>
      </w:r>
    </w:p>
    <w:p w:rsidR="00D119E6" w:rsidRPr="00D119E6" w:rsidRDefault="00D119E6" w:rsidP="00D119E6">
      <w:pPr>
        <w:jc w:val="both"/>
      </w:pPr>
      <w:r w:rsidRPr="00D119E6">
        <w:t xml:space="preserve">2.3.3. </w:t>
      </w:r>
      <w:proofErr w:type="gramStart"/>
      <w:r w:rsidRPr="00D119E6">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D119E6">
        <w:t xml:space="preserve">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D119E6" w:rsidRPr="00D119E6" w:rsidRDefault="00D119E6" w:rsidP="00D119E6">
      <w:pPr>
        <w:jc w:val="both"/>
      </w:pPr>
      <w:r w:rsidRPr="00D119E6">
        <w:t>2.3.4.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D119E6" w:rsidRPr="00D119E6" w:rsidRDefault="00D119E6" w:rsidP="00D119E6">
      <w:pPr>
        <w:jc w:val="both"/>
      </w:pPr>
      <w:r w:rsidRPr="00D119E6">
        <w:t>2.3.5.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располагать вдоль направления движения.</w:t>
      </w:r>
    </w:p>
    <w:p w:rsidR="00D119E6" w:rsidRPr="00D119E6" w:rsidRDefault="00D119E6" w:rsidP="00D119E6">
      <w:pPr>
        <w:jc w:val="both"/>
      </w:pPr>
      <w:r w:rsidRPr="00D119E6">
        <w:t xml:space="preserve">2.3.6. Для деревьев, расположенных в мощении, при отсутствии иных видов защиты (приствольных решеток, бордюров, </w:t>
      </w:r>
      <w:proofErr w:type="spellStart"/>
      <w:r w:rsidRPr="00D119E6">
        <w:t>периметральных</w:t>
      </w:r>
      <w:proofErr w:type="spellEnd"/>
      <w:r w:rsidRPr="00D119E6">
        <w:t xml:space="preserve"> скамеек и пр.)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119E6" w:rsidRPr="00D119E6" w:rsidRDefault="00D119E6" w:rsidP="00D119E6">
      <w:pPr>
        <w:jc w:val="both"/>
      </w:pPr>
      <w:r w:rsidRPr="00D119E6">
        <w:t>2.3.7. Колористическое решение применяемого вида покрытия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D119E6" w:rsidRPr="00D119E6" w:rsidRDefault="00D119E6" w:rsidP="00D119E6">
      <w:pPr>
        <w:jc w:val="both"/>
      </w:pPr>
    </w:p>
    <w:p w:rsidR="00D119E6" w:rsidRPr="00D119E6" w:rsidRDefault="00D119E6" w:rsidP="00D119E6">
      <w:pPr>
        <w:jc w:val="both"/>
      </w:pPr>
      <w:r w:rsidRPr="00D119E6">
        <w:t>2.4. Сопряжения поверхностей</w:t>
      </w:r>
    </w:p>
    <w:p w:rsidR="00D119E6" w:rsidRPr="00D119E6" w:rsidRDefault="00D119E6" w:rsidP="00D119E6">
      <w:pPr>
        <w:jc w:val="both"/>
      </w:pPr>
      <w:r w:rsidRPr="00D119E6">
        <w:t>К элементам сопряжения поверхностей обычно относят различные виды бортовых камней, пандусы, ступени, лестницы.</w:t>
      </w:r>
    </w:p>
    <w:p w:rsidR="00D119E6" w:rsidRPr="00D119E6" w:rsidRDefault="00D119E6" w:rsidP="00D119E6">
      <w:pPr>
        <w:jc w:val="both"/>
      </w:pPr>
    </w:p>
    <w:p w:rsidR="00D119E6" w:rsidRPr="00D119E6" w:rsidRDefault="00D119E6" w:rsidP="00D119E6">
      <w:pPr>
        <w:jc w:val="both"/>
      </w:pPr>
      <w:r w:rsidRPr="00D119E6">
        <w:t>Бортовые камни</w:t>
      </w:r>
    </w:p>
    <w:p w:rsidR="00D119E6" w:rsidRPr="00D119E6" w:rsidRDefault="00D119E6" w:rsidP="00D119E6">
      <w:pPr>
        <w:jc w:val="both"/>
      </w:pPr>
      <w:r w:rsidRPr="00D119E6">
        <w:lastRenderedPageBreak/>
        <w:t>2.4.1. На стыке тротуара и проезжей части, устанавливать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местного значения, а также площадках автостоянок при крупных объектах обслуживания.</w:t>
      </w:r>
    </w:p>
    <w:p w:rsidR="00D119E6" w:rsidRPr="00D119E6" w:rsidRDefault="00D119E6" w:rsidP="00D119E6">
      <w:pPr>
        <w:jc w:val="both"/>
      </w:pPr>
      <w:r w:rsidRPr="00D119E6">
        <w:t>2.4.2.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119E6" w:rsidRPr="00D119E6" w:rsidRDefault="00D119E6" w:rsidP="00D119E6">
      <w:pPr>
        <w:jc w:val="both"/>
      </w:pPr>
    </w:p>
    <w:p w:rsidR="00D119E6" w:rsidRPr="00D119E6" w:rsidRDefault="00D119E6" w:rsidP="00D119E6">
      <w:pPr>
        <w:jc w:val="both"/>
      </w:pPr>
      <w:r w:rsidRPr="00D119E6">
        <w:t>Ступени, лестницы, пандусы</w:t>
      </w:r>
    </w:p>
    <w:p w:rsidR="00D119E6" w:rsidRPr="00D119E6" w:rsidRDefault="00D119E6" w:rsidP="00D119E6">
      <w:pPr>
        <w:jc w:val="both"/>
      </w:pPr>
      <w:r w:rsidRPr="00D119E6">
        <w:t>2.4.3. При уклонах пешеходных коммуникаций более 60 промилле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D119E6" w:rsidRPr="00D119E6" w:rsidRDefault="00D119E6" w:rsidP="00D119E6">
      <w:pPr>
        <w:jc w:val="both"/>
      </w:pPr>
      <w:r w:rsidRPr="00D119E6">
        <w:t>2.4.4.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119E6" w:rsidRPr="00D119E6" w:rsidRDefault="00D119E6" w:rsidP="00D119E6">
      <w:pPr>
        <w:jc w:val="both"/>
      </w:pPr>
      <w:r w:rsidRPr="00D119E6">
        <w:t>2.4.5.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D119E6" w:rsidRPr="00D119E6" w:rsidRDefault="00D119E6" w:rsidP="00D119E6">
      <w:pPr>
        <w:jc w:val="both"/>
      </w:pPr>
      <w:r w:rsidRPr="00D119E6">
        <w:t xml:space="preserve">2.4.6. При повороте пандуса или его протяженности более 9 м не реже чем через каждые 9 м предусматривать горизонтальные площадки размером 1,5 x 1,5 м. На горизонтальных площадках по окончании спуска проектировать дренажные устройства.           </w:t>
      </w:r>
    </w:p>
    <w:p w:rsidR="00D119E6" w:rsidRPr="00D119E6" w:rsidRDefault="00D119E6" w:rsidP="00D119E6">
      <w:pPr>
        <w:jc w:val="both"/>
      </w:pPr>
      <w:r w:rsidRPr="00D119E6">
        <w:t>2.4.7. По обеим сторонам лестницы или пандуса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D119E6" w:rsidRPr="00D119E6" w:rsidRDefault="00D119E6" w:rsidP="00D119E6">
      <w:pPr>
        <w:jc w:val="both"/>
      </w:pPr>
      <w:r w:rsidRPr="00D119E6">
        <w:t xml:space="preserve">2.4.8. В зонах сопряжения земляных (в </w:t>
      </w:r>
      <w:proofErr w:type="spellStart"/>
      <w:r w:rsidRPr="00D119E6">
        <w:t>т.ч</w:t>
      </w:r>
      <w:proofErr w:type="spellEnd"/>
      <w:r w:rsidRPr="00D119E6">
        <w:t xml:space="preserve">. и с травяным покрытием) откосов с лестницами, пандусами, подпорными стенками, другими техническими инженерными сооружениями выполнять мероприятия согласно </w:t>
      </w:r>
      <w:hyperlink r:id="rId8" w:anchor="Par56" w:history="1">
        <w:r w:rsidRPr="00D119E6">
          <w:t>пункту 2.1.5</w:t>
        </w:r>
      </w:hyperlink>
      <w:r w:rsidRPr="00D119E6">
        <w:t xml:space="preserve"> настоящих Правил.</w:t>
      </w:r>
    </w:p>
    <w:p w:rsidR="00D119E6" w:rsidRPr="00D119E6" w:rsidRDefault="00D119E6" w:rsidP="00D119E6">
      <w:pPr>
        <w:jc w:val="both"/>
      </w:pPr>
    </w:p>
    <w:p w:rsidR="00D119E6" w:rsidRPr="00D119E6" w:rsidRDefault="00D119E6" w:rsidP="00D119E6">
      <w:pPr>
        <w:jc w:val="both"/>
      </w:pPr>
      <w:r w:rsidRPr="00D119E6">
        <w:t>2.5. Ограждения</w:t>
      </w:r>
    </w:p>
    <w:p w:rsidR="00D119E6" w:rsidRPr="00D119E6" w:rsidRDefault="00D119E6" w:rsidP="00D119E6">
      <w:pPr>
        <w:jc w:val="both"/>
      </w:pPr>
      <w:r w:rsidRPr="00D119E6">
        <w:t xml:space="preserve"> </w:t>
      </w:r>
      <w:proofErr w:type="gramStart"/>
      <w:r w:rsidRPr="00D119E6">
        <w:t xml:space="preserve">В целях благоустройства на территории муниципального образования  предусматривать применение различных видов ограждений, которые различаются: по назначению </w:t>
      </w:r>
      <w:r w:rsidRPr="00D119E6">
        <w:lastRenderedPageBreak/>
        <w:t>(декоративные,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D119E6" w:rsidRPr="00D119E6" w:rsidRDefault="00D119E6" w:rsidP="00D119E6">
      <w:pPr>
        <w:jc w:val="both"/>
      </w:pPr>
      <w:r w:rsidRPr="00D119E6">
        <w:t>2.5.1.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119E6" w:rsidRPr="00D119E6" w:rsidRDefault="00D119E6" w:rsidP="00D119E6">
      <w:pPr>
        <w:jc w:val="both"/>
      </w:pPr>
      <w:r w:rsidRPr="00D119E6">
        <w:t xml:space="preserve">2.5.1.1. Ограждения магистралей и транспортных сооружений проектировать согласно, верхних бровок откосов и террас - согласно </w:t>
      </w:r>
      <w:hyperlink r:id="rId9" w:anchor="Par60" w:history="1">
        <w:r w:rsidRPr="00D119E6">
          <w:t>пункту 2.1.7</w:t>
        </w:r>
      </w:hyperlink>
      <w:r w:rsidRPr="00D119E6">
        <w:t xml:space="preserve"> настоящих Правил.</w:t>
      </w:r>
    </w:p>
    <w:p w:rsidR="00D119E6" w:rsidRPr="00D119E6" w:rsidRDefault="00D119E6" w:rsidP="00D119E6">
      <w:pPr>
        <w:jc w:val="both"/>
      </w:pPr>
      <w:r w:rsidRPr="00D119E6">
        <w:t>2.5.1.2.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D119E6" w:rsidRPr="00D119E6" w:rsidRDefault="00D119E6" w:rsidP="00D119E6">
      <w:pPr>
        <w:jc w:val="both"/>
      </w:pPr>
      <w:r w:rsidRPr="00D119E6">
        <w:t>2.5.1.3. На территориях общественного, жилого, рекреационного назначения запрещать проектирование глухих и железобетонных ограждений. Рекомендуется применение декоративных металлических ограждений.</w:t>
      </w:r>
    </w:p>
    <w:p w:rsidR="00D119E6" w:rsidRPr="00D119E6" w:rsidRDefault="00D119E6" w:rsidP="00D119E6">
      <w:pPr>
        <w:jc w:val="both"/>
      </w:pPr>
      <w:r w:rsidRPr="00D119E6">
        <w:t xml:space="preserve">2.5.2.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119E6">
        <w:t>вытаптывания</w:t>
      </w:r>
      <w:proofErr w:type="spellEnd"/>
      <w:r w:rsidRPr="00D119E6">
        <w:t xml:space="preserve"> троп через газон. Ограждения рекомендуется размещать на территории газона с отступом от границы примыкания порядка 0,2 - 0,3 м.</w:t>
      </w:r>
    </w:p>
    <w:p w:rsidR="00D119E6" w:rsidRPr="00D119E6" w:rsidRDefault="00D119E6" w:rsidP="00D119E6">
      <w:pPr>
        <w:jc w:val="both"/>
      </w:pPr>
      <w:r w:rsidRPr="00D119E6">
        <w:t>2.5.3.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D119E6" w:rsidRPr="00D119E6" w:rsidRDefault="00D119E6" w:rsidP="00D119E6">
      <w:pPr>
        <w:jc w:val="both"/>
      </w:pPr>
    </w:p>
    <w:p w:rsidR="00D119E6" w:rsidRPr="00D119E6" w:rsidRDefault="00D119E6" w:rsidP="00D119E6">
      <w:pPr>
        <w:jc w:val="both"/>
      </w:pPr>
      <w:r w:rsidRPr="00D119E6">
        <w:t>2.6. Малые архитектурные формы</w:t>
      </w:r>
    </w:p>
    <w:p w:rsidR="00D119E6" w:rsidRPr="00D119E6" w:rsidRDefault="00D119E6" w:rsidP="00D119E6">
      <w:pPr>
        <w:jc w:val="both"/>
      </w:pPr>
      <w:r w:rsidRPr="00D119E6">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D119E6" w:rsidRPr="00D119E6" w:rsidRDefault="00D119E6" w:rsidP="00D119E6">
      <w:pPr>
        <w:jc w:val="both"/>
      </w:pPr>
      <w:bookmarkStart w:id="3" w:name="Par141"/>
      <w:bookmarkEnd w:id="3"/>
    </w:p>
    <w:p w:rsidR="00D119E6" w:rsidRPr="00D119E6" w:rsidRDefault="00D119E6" w:rsidP="00D119E6">
      <w:pPr>
        <w:jc w:val="both"/>
      </w:pPr>
      <w:r w:rsidRPr="00D119E6">
        <w:t>Водные устройства</w:t>
      </w:r>
    </w:p>
    <w:p w:rsidR="00D119E6" w:rsidRPr="00D119E6" w:rsidRDefault="00D119E6" w:rsidP="00D119E6">
      <w:pPr>
        <w:jc w:val="both"/>
      </w:pPr>
      <w:r w:rsidRPr="00D119E6">
        <w:t>2.6.1.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119E6" w:rsidRPr="00D119E6" w:rsidRDefault="00D119E6" w:rsidP="00D119E6">
      <w:pPr>
        <w:jc w:val="both"/>
      </w:pPr>
      <w:r w:rsidRPr="00D119E6">
        <w:t>2.6.1.1. Фонтаны рекомендуется проектировать на основании индивидуальных проектных разработок.</w:t>
      </w:r>
    </w:p>
    <w:p w:rsidR="00D119E6" w:rsidRPr="00D119E6" w:rsidRDefault="00D119E6" w:rsidP="00D119E6">
      <w:pPr>
        <w:jc w:val="both"/>
      </w:pPr>
      <w:r w:rsidRPr="00D119E6">
        <w:t>2.6.1.2.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D119E6" w:rsidRPr="00D119E6" w:rsidRDefault="00D119E6" w:rsidP="00D119E6">
      <w:pPr>
        <w:jc w:val="both"/>
      </w:pPr>
      <w:r w:rsidRPr="00D119E6">
        <w:t xml:space="preserve">2.6.1.3. 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p>
    <w:p w:rsidR="00D119E6" w:rsidRPr="00D119E6" w:rsidRDefault="00D119E6" w:rsidP="00D119E6">
      <w:pPr>
        <w:jc w:val="both"/>
      </w:pPr>
    </w:p>
    <w:p w:rsidR="00D119E6" w:rsidRPr="00D119E6" w:rsidRDefault="00D119E6" w:rsidP="00D119E6">
      <w:pPr>
        <w:jc w:val="both"/>
      </w:pPr>
      <w:r w:rsidRPr="00D119E6">
        <w:t>Мебель муниципального образования</w:t>
      </w:r>
    </w:p>
    <w:p w:rsidR="00D119E6" w:rsidRPr="00D119E6" w:rsidRDefault="00D119E6" w:rsidP="00D119E6">
      <w:pPr>
        <w:jc w:val="both"/>
      </w:pPr>
      <w:r w:rsidRPr="00D119E6">
        <w:t>2.6.2.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119E6" w:rsidRPr="00D119E6" w:rsidRDefault="00D119E6" w:rsidP="00D119E6">
      <w:pPr>
        <w:jc w:val="both"/>
      </w:pPr>
      <w:r w:rsidRPr="00D119E6">
        <w:t xml:space="preserve">2.6.2.1.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w:t>
      </w:r>
      <w:proofErr w:type="gramStart"/>
      <w:r w:rsidRPr="00D119E6">
        <w:t>выступающими</w:t>
      </w:r>
      <w:proofErr w:type="gramEnd"/>
      <w:r w:rsidRPr="00D119E6">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119E6" w:rsidRPr="00D119E6" w:rsidRDefault="00D119E6" w:rsidP="00D119E6">
      <w:pPr>
        <w:jc w:val="both"/>
      </w:pPr>
      <w:r w:rsidRPr="00D119E6">
        <w:t>2.6.2.2. На территории особо охраняемых природных территорий выполнять скамьи и столы из древесных пней-срубов, бревен и плах, не имеющих сколов и острых углов.</w:t>
      </w:r>
    </w:p>
    <w:p w:rsidR="00D119E6" w:rsidRPr="00D119E6" w:rsidRDefault="00D119E6" w:rsidP="00D119E6">
      <w:pPr>
        <w:jc w:val="both"/>
      </w:pPr>
      <w:r w:rsidRPr="00D119E6">
        <w:t>2.6.2.3.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w:t>
      </w:r>
    </w:p>
    <w:p w:rsidR="00D119E6" w:rsidRPr="00D119E6" w:rsidRDefault="00D119E6" w:rsidP="00D119E6">
      <w:pPr>
        <w:jc w:val="both"/>
      </w:pPr>
    </w:p>
    <w:p w:rsidR="00D119E6" w:rsidRPr="00D119E6" w:rsidRDefault="00D119E6" w:rsidP="00D119E6">
      <w:pPr>
        <w:jc w:val="both"/>
      </w:pPr>
      <w:r w:rsidRPr="00D119E6">
        <w:t>Уличное коммунально-бытовое оборудование</w:t>
      </w:r>
    </w:p>
    <w:p w:rsidR="00D119E6" w:rsidRPr="00D119E6" w:rsidRDefault="00D119E6" w:rsidP="00D119E6">
      <w:pPr>
        <w:jc w:val="both"/>
      </w:pPr>
      <w:r w:rsidRPr="00D119E6">
        <w:t xml:space="preserve">2.6.3.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должны являться: </w:t>
      </w:r>
      <w:proofErr w:type="spellStart"/>
      <w:r w:rsidRPr="00D119E6">
        <w:t>экологичность</w:t>
      </w:r>
      <w:proofErr w:type="spellEnd"/>
      <w:r w:rsidRPr="00D119E6">
        <w:t>, безопасность (отсутствие острых углов), удобство в пользовании, легкость очистки, привлекательный внешний вид.</w:t>
      </w:r>
    </w:p>
    <w:p w:rsidR="00D119E6" w:rsidRPr="00D119E6" w:rsidRDefault="00D119E6" w:rsidP="00D119E6">
      <w:pPr>
        <w:jc w:val="both"/>
      </w:pPr>
      <w:r w:rsidRPr="00D119E6">
        <w:t xml:space="preserve">2.6.3.1. </w:t>
      </w:r>
      <w:proofErr w:type="gramStart"/>
      <w:r w:rsidRPr="00D119E6">
        <w:t>Для сбора бытового мусора на улицах, площадях, объектах рекреации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общего пользования, подземные переходы, жилые дома и сооружения транспорта (вокзалы, станции метрополитена и пригородной электрички).</w:t>
      </w:r>
      <w:proofErr w:type="gramEnd"/>
      <w:r w:rsidRPr="00D119E6">
        <w:t xml:space="preserve"> </w:t>
      </w:r>
      <w:proofErr w:type="gramStart"/>
      <w:r w:rsidRPr="00D119E6">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D119E6">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119E6" w:rsidRPr="00D119E6" w:rsidRDefault="00D119E6" w:rsidP="00D119E6">
      <w:pPr>
        <w:jc w:val="both"/>
      </w:pPr>
    </w:p>
    <w:p w:rsidR="00D119E6" w:rsidRPr="00D119E6" w:rsidRDefault="00D119E6" w:rsidP="00D119E6">
      <w:pPr>
        <w:jc w:val="both"/>
      </w:pPr>
      <w:r w:rsidRPr="00D119E6">
        <w:t>Уличное техническое оборудование</w:t>
      </w:r>
    </w:p>
    <w:p w:rsidR="00D119E6" w:rsidRPr="00D119E6" w:rsidRDefault="00D119E6" w:rsidP="00D119E6">
      <w:pPr>
        <w:jc w:val="both"/>
      </w:pPr>
      <w:r w:rsidRPr="00D119E6">
        <w:t xml:space="preserve">2.6.4. К уличному техническому оборудованию относятся: укрытия таксофонов, почтовые ящики, торговые палатки, элементы инженерного оборудования </w:t>
      </w:r>
    </w:p>
    <w:p w:rsidR="00D119E6" w:rsidRPr="00D119E6" w:rsidRDefault="00D119E6" w:rsidP="00D119E6">
      <w:pPr>
        <w:jc w:val="both"/>
      </w:pPr>
      <w:r w:rsidRPr="00D119E6">
        <w:t>2.6.4.1. Установка уличного технического оборудования должна обеспечивать удобный подход к оборудованию и соответствовать СНиП 35-01.</w:t>
      </w:r>
    </w:p>
    <w:p w:rsidR="00D119E6" w:rsidRPr="00D119E6" w:rsidRDefault="00D119E6" w:rsidP="00D119E6">
      <w:pPr>
        <w:jc w:val="both"/>
      </w:pPr>
      <w:r w:rsidRPr="00D119E6">
        <w:t xml:space="preserve">2.6.4.2. При установке таксофонов на территориях общественного, жилого, рекреационного назначения предусматривать их электроосвещение. Места размещения таксофонов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D119E6">
        <w:t>монетоприемника</w:t>
      </w:r>
      <w:proofErr w:type="spellEnd"/>
      <w:r w:rsidRPr="00D119E6">
        <w:t xml:space="preserve"> от покрытия составлял 1,3 м; уровень приемного отверстия почтового ящика рекомендуется располагать от уровня покрытия на высоте 1,3 м.</w:t>
      </w:r>
    </w:p>
    <w:p w:rsidR="00D119E6" w:rsidRPr="00D119E6" w:rsidRDefault="00D119E6" w:rsidP="00D119E6">
      <w:pPr>
        <w:jc w:val="both"/>
      </w:pPr>
      <w:r w:rsidRPr="00D119E6">
        <w:lastRenderedPageBreak/>
        <w:t>2.6.5.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119E6" w:rsidRPr="00D119E6" w:rsidRDefault="00D119E6" w:rsidP="00D119E6">
      <w:pPr>
        <w:jc w:val="both"/>
      </w:pPr>
      <w:r w:rsidRPr="00D119E6">
        <w:t xml:space="preserve">- крышки люков смотровых колодцев, расположенных на территории пешеходных коммуникаций (в </w:t>
      </w:r>
      <w:proofErr w:type="spellStart"/>
      <w:r w:rsidRPr="00D119E6">
        <w:t>т.ч</w:t>
      </w:r>
      <w:proofErr w:type="spellEnd"/>
      <w:r w:rsidRPr="00D119E6">
        <w:t>. уличных переходов),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119E6" w:rsidRPr="00D119E6" w:rsidRDefault="00D119E6" w:rsidP="00D119E6">
      <w:pPr>
        <w:jc w:val="both"/>
      </w:pPr>
      <w:r w:rsidRPr="00D119E6">
        <w:t>- вентиляционные шахты оборудовать решетками.</w:t>
      </w:r>
    </w:p>
    <w:p w:rsidR="00D119E6" w:rsidRPr="00D119E6" w:rsidRDefault="00D119E6" w:rsidP="00D119E6">
      <w:pPr>
        <w:jc w:val="both"/>
      </w:pPr>
      <w:r w:rsidRPr="00D119E6">
        <w:t>2.7. Игровое и спортивное оборудование</w:t>
      </w:r>
    </w:p>
    <w:p w:rsidR="00D119E6" w:rsidRPr="00D119E6" w:rsidRDefault="00D119E6" w:rsidP="00D119E6">
      <w:pPr>
        <w:jc w:val="both"/>
      </w:pPr>
      <w:r w:rsidRPr="00D119E6">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D119E6" w:rsidRPr="00D119E6" w:rsidRDefault="00D119E6" w:rsidP="00D119E6">
      <w:pPr>
        <w:jc w:val="both"/>
      </w:pPr>
    </w:p>
    <w:p w:rsidR="00D119E6" w:rsidRPr="00D119E6" w:rsidRDefault="00D119E6" w:rsidP="00D119E6">
      <w:pPr>
        <w:jc w:val="both"/>
      </w:pPr>
      <w:r w:rsidRPr="00D119E6">
        <w:t>Игровое оборудование</w:t>
      </w:r>
    </w:p>
    <w:p w:rsidR="00D119E6" w:rsidRPr="00D119E6" w:rsidRDefault="00D119E6" w:rsidP="00D119E6">
      <w:pPr>
        <w:jc w:val="both"/>
      </w:pPr>
      <w:r w:rsidRPr="00D119E6">
        <w:t>2.7.1.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119E6" w:rsidRPr="00D119E6" w:rsidRDefault="00D119E6" w:rsidP="00D119E6">
      <w:pPr>
        <w:jc w:val="both"/>
      </w:pPr>
      <w:r w:rsidRPr="00D119E6">
        <w:t>2.7.2. Предусматривать следующие требования к материалу игрового оборудования и условиям его обработки:</w:t>
      </w:r>
    </w:p>
    <w:p w:rsidR="00D119E6" w:rsidRPr="00D119E6" w:rsidRDefault="00D119E6" w:rsidP="00D119E6">
      <w:pPr>
        <w:jc w:val="both"/>
      </w:pPr>
      <w:bookmarkStart w:id="4" w:name="Par182"/>
      <w:bookmarkEnd w:id="4"/>
      <w:r w:rsidRPr="00D119E6">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119E6" w:rsidRPr="00D119E6" w:rsidRDefault="00D119E6" w:rsidP="00D119E6">
      <w:pPr>
        <w:jc w:val="both"/>
      </w:pPr>
      <w:r w:rsidRPr="00D119E6">
        <w:t xml:space="preserve">-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119E6">
        <w:t>металлопластик</w:t>
      </w:r>
      <w:proofErr w:type="spellEnd"/>
      <w:r w:rsidRPr="00D119E6">
        <w:t xml:space="preserve"> (не травмирует, не ржавеет, морозоустойчив);</w:t>
      </w:r>
    </w:p>
    <w:p w:rsidR="00D119E6" w:rsidRPr="00D119E6" w:rsidRDefault="00D119E6" w:rsidP="00D119E6">
      <w:pPr>
        <w:jc w:val="both"/>
      </w:pPr>
      <w:r w:rsidRPr="00D119E6">
        <w:t>- бетонные и железобетонные элементы оборудования выполнять из бетона марки не ниже 300, морозостойкостью не менее 150, иметь гладкие поверхности;</w:t>
      </w:r>
    </w:p>
    <w:p w:rsidR="00D119E6" w:rsidRPr="00D119E6" w:rsidRDefault="00D119E6" w:rsidP="00D119E6">
      <w:pPr>
        <w:jc w:val="both"/>
      </w:pPr>
      <w:r w:rsidRPr="00D119E6">
        <w:t>-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D119E6" w:rsidRPr="00D119E6" w:rsidRDefault="00D119E6" w:rsidP="00D119E6">
      <w:pPr>
        <w:jc w:val="both"/>
      </w:pPr>
      <w:r w:rsidRPr="00D119E6">
        <w:t xml:space="preserve">2.7.3. В требованиях к конструкциям игрового оборудования исключать острые углы, </w:t>
      </w:r>
      <w:proofErr w:type="spellStart"/>
      <w:r w:rsidRPr="00D119E6">
        <w:t>застревание</w:t>
      </w:r>
      <w:proofErr w:type="spellEnd"/>
      <w:r w:rsidRPr="00D119E6">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119E6" w:rsidRPr="00D119E6" w:rsidRDefault="00D119E6" w:rsidP="00D119E6">
      <w:pPr>
        <w:jc w:val="both"/>
      </w:pPr>
      <w:r w:rsidRPr="00D119E6">
        <w:t xml:space="preserve">2.7.4. При размещении игрового оборудования на детских игровых площадках соблюдать минимальные расстояния безопасности. </w:t>
      </w:r>
    </w:p>
    <w:p w:rsidR="00D119E6" w:rsidRPr="00D119E6" w:rsidRDefault="00D119E6" w:rsidP="00D119E6">
      <w:pPr>
        <w:jc w:val="both"/>
      </w:pPr>
    </w:p>
    <w:p w:rsidR="00D119E6" w:rsidRPr="00D119E6" w:rsidRDefault="00D119E6" w:rsidP="00D119E6">
      <w:pPr>
        <w:jc w:val="both"/>
      </w:pPr>
      <w:r w:rsidRPr="00D119E6">
        <w:t>Спортивное оборудование</w:t>
      </w:r>
    </w:p>
    <w:p w:rsidR="00D119E6" w:rsidRPr="00D119E6" w:rsidRDefault="00D119E6" w:rsidP="00D119E6">
      <w:pPr>
        <w:jc w:val="both"/>
      </w:pPr>
      <w:r w:rsidRPr="00D119E6">
        <w:t>2.7.5.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D119E6" w:rsidRPr="00D119E6" w:rsidRDefault="00D119E6" w:rsidP="00D119E6">
      <w:pPr>
        <w:jc w:val="both"/>
      </w:pPr>
      <w:r w:rsidRPr="00D119E6">
        <w:lastRenderedPageBreak/>
        <w:t>2.8. Освещение и осветительное оборудование</w:t>
      </w:r>
    </w:p>
    <w:p w:rsidR="00D119E6" w:rsidRPr="00D119E6" w:rsidRDefault="00D119E6" w:rsidP="00D119E6">
      <w:pPr>
        <w:jc w:val="both"/>
      </w:pPr>
      <w:r w:rsidRPr="00D119E6">
        <w:t xml:space="preserve">2.8.1. 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D119E6">
        <w:t>светопланировочных</w:t>
      </w:r>
      <w:proofErr w:type="spellEnd"/>
      <w:r w:rsidRPr="00D119E6">
        <w:t xml:space="preserve"> и </w:t>
      </w:r>
      <w:proofErr w:type="spellStart"/>
      <w:r w:rsidRPr="00D119E6">
        <w:t>светокомпозиционных</w:t>
      </w:r>
      <w:proofErr w:type="spellEnd"/>
      <w:r w:rsidRPr="00D119E6">
        <w:t xml:space="preserve"> задач.</w:t>
      </w:r>
    </w:p>
    <w:p w:rsidR="00D119E6" w:rsidRPr="00D119E6" w:rsidRDefault="00D119E6" w:rsidP="00D119E6">
      <w:pPr>
        <w:jc w:val="both"/>
      </w:pPr>
      <w:r w:rsidRPr="00D119E6">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D119E6" w:rsidRPr="00D119E6" w:rsidRDefault="00D119E6" w:rsidP="00D119E6">
      <w:pPr>
        <w:jc w:val="both"/>
      </w:pPr>
      <w:r w:rsidRPr="00D119E6">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0" w:history="1">
        <w:r w:rsidRPr="00D119E6">
          <w:t>(СНиП 23-05)</w:t>
        </w:r>
      </w:hyperlink>
      <w:r w:rsidRPr="00D119E6">
        <w:t>;</w:t>
      </w:r>
    </w:p>
    <w:p w:rsidR="00D119E6" w:rsidRPr="00D119E6" w:rsidRDefault="00D119E6" w:rsidP="00D119E6">
      <w:pPr>
        <w:jc w:val="both"/>
      </w:pPr>
      <w:r w:rsidRPr="00D119E6">
        <w:t xml:space="preserve">- надежность работы установок согласно Правилам устройства электроустановок </w:t>
      </w:r>
      <w:hyperlink r:id="rId11" w:history="1">
        <w:r w:rsidRPr="00D119E6">
          <w:t>(ПУЭ)</w:t>
        </w:r>
      </w:hyperlink>
      <w:r w:rsidRPr="00D119E6">
        <w:t>, безопасность населения, обслуживающего персонала и, в необходимых случаях, защищенность от вандализма;</w:t>
      </w:r>
    </w:p>
    <w:p w:rsidR="00D119E6" w:rsidRPr="00D119E6" w:rsidRDefault="00D119E6" w:rsidP="00D119E6">
      <w:pPr>
        <w:jc w:val="both"/>
      </w:pPr>
      <w:r w:rsidRPr="00D119E6">
        <w:t xml:space="preserve">- экономичность и </w:t>
      </w:r>
      <w:proofErr w:type="spellStart"/>
      <w:r w:rsidRPr="00D119E6">
        <w:t>энергоэффективность</w:t>
      </w:r>
      <w:proofErr w:type="spellEnd"/>
      <w:r w:rsidRPr="00D119E6">
        <w:t xml:space="preserve"> применяемых установок, рациональное распределение и использование электроэнергии;</w:t>
      </w:r>
    </w:p>
    <w:p w:rsidR="00D119E6" w:rsidRPr="00D119E6" w:rsidRDefault="00D119E6" w:rsidP="00D119E6">
      <w:pPr>
        <w:jc w:val="both"/>
      </w:pPr>
      <w:r w:rsidRPr="00D119E6">
        <w:t>- эстетика элементов осветительных установок, их дизайн, качество материалов и изделий с учетом восприятия в дневное и ночное время;</w:t>
      </w:r>
    </w:p>
    <w:p w:rsidR="00D119E6" w:rsidRPr="00D119E6" w:rsidRDefault="00D119E6" w:rsidP="00D119E6">
      <w:pPr>
        <w:jc w:val="both"/>
      </w:pPr>
      <w:r w:rsidRPr="00D119E6">
        <w:t>- удобство обслуживания и управления при разных режимах работы установок.</w:t>
      </w:r>
    </w:p>
    <w:p w:rsidR="00D119E6" w:rsidRPr="00D119E6" w:rsidRDefault="00D119E6" w:rsidP="00D119E6">
      <w:pPr>
        <w:jc w:val="both"/>
      </w:pPr>
    </w:p>
    <w:p w:rsidR="00D119E6" w:rsidRPr="00D119E6" w:rsidRDefault="00D119E6" w:rsidP="00D119E6">
      <w:pPr>
        <w:jc w:val="both"/>
      </w:pPr>
      <w:r w:rsidRPr="00D119E6">
        <w:t>Функциональное освещение</w:t>
      </w:r>
    </w:p>
    <w:p w:rsidR="00D119E6" w:rsidRPr="00D119E6" w:rsidRDefault="00D119E6" w:rsidP="00D119E6">
      <w:pPr>
        <w:jc w:val="both"/>
      </w:pPr>
      <w:r w:rsidRPr="00D119E6">
        <w:t>2.8.3. Функциональное освещение (ФО) осуществляется стационарными установками освещения дорожных покрытий и простран</w:t>
      </w:r>
      <w:proofErr w:type="gramStart"/>
      <w:r w:rsidRPr="00D119E6">
        <w:t>ств в тр</w:t>
      </w:r>
      <w:proofErr w:type="gramEnd"/>
      <w:r w:rsidRPr="00D119E6">
        <w:t xml:space="preserve">анспортных и пешеходных зонах. Установки ФО, как правило, подразделяют </w:t>
      </w:r>
      <w:proofErr w:type="gramStart"/>
      <w:r w:rsidRPr="00D119E6">
        <w:t>на</w:t>
      </w:r>
      <w:proofErr w:type="gramEnd"/>
      <w:r w:rsidRPr="00D119E6">
        <w:t xml:space="preserve"> обычные, </w:t>
      </w:r>
      <w:proofErr w:type="spellStart"/>
      <w:r w:rsidRPr="00D119E6">
        <w:t>высокомачтовые</w:t>
      </w:r>
      <w:proofErr w:type="spellEnd"/>
      <w:r w:rsidRPr="00D119E6">
        <w:t>, парапетные, газонные и встроенные.</w:t>
      </w:r>
    </w:p>
    <w:p w:rsidR="00D119E6" w:rsidRPr="00D119E6" w:rsidRDefault="00D119E6" w:rsidP="00D119E6">
      <w:pPr>
        <w:jc w:val="both"/>
      </w:pPr>
      <w:r w:rsidRPr="00D119E6">
        <w:t>2.8.3.1. В обычных установках светильники располагать на опорах (венчающие, консольные), подвесах или фасадах (бра, плафоны) на высоте от 3 до 15 м. Их применять в транспортных и пешеходных зонах как наиболее традиционные.</w:t>
      </w:r>
    </w:p>
    <w:p w:rsidR="00D119E6" w:rsidRPr="00D119E6" w:rsidRDefault="00D119E6" w:rsidP="00D119E6">
      <w:pPr>
        <w:jc w:val="both"/>
      </w:pPr>
      <w:r w:rsidRPr="00D119E6">
        <w:t xml:space="preserve">2.8.3.2. В </w:t>
      </w:r>
      <w:proofErr w:type="spellStart"/>
      <w:r w:rsidRPr="00D119E6">
        <w:t>высокомачтовых</w:t>
      </w:r>
      <w:proofErr w:type="spellEnd"/>
      <w:r w:rsidRPr="00D119E6">
        <w:t xml:space="preserve"> установках осветительные приборы (прожекторы или светильники)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119E6" w:rsidRPr="00D119E6" w:rsidRDefault="00D119E6" w:rsidP="00D119E6">
      <w:pPr>
        <w:jc w:val="both"/>
      </w:pPr>
      <w:r w:rsidRPr="00D119E6">
        <w:t>2.8.3.3. В парапетных установках светильники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119E6" w:rsidRPr="00D119E6" w:rsidRDefault="00D119E6" w:rsidP="00D119E6">
      <w:pPr>
        <w:jc w:val="both"/>
      </w:pPr>
      <w:r w:rsidRPr="00D119E6">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119E6" w:rsidRPr="00D119E6" w:rsidRDefault="00D119E6" w:rsidP="00D119E6">
      <w:pPr>
        <w:jc w:val="both"/>
      </w:pPr>
    </w:p>
    <w:p w:rsidR="00D119E6" w:rsidRPr="00D119E6" w:rsidRDefault="00D119E6" w:rsidP="00D119E6">
      <w:pPr>
        <w:jc w:val="both"/>
      </w:pPr>
      <w:r w:rsidRPr="00D119E6">
        <w:t>Световая информация</w:t>
      </w:r>
    </w:p>
    <w:p w:rsidR="00D119E6" w:rsidRPr="00D119E6" w:rsidRDefault="00D119E6" w:rsidP="00D119E6">
      <w:pPr>
        <w:jc w:val="both"/>
      </w:pPr>
      <w:r w:rsidRPr="00D119E6">
        <w:t xml:space="preserve">2.8.4.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119E6">
        <w:t>светокомпозиционных</w:t>
      </w:r>
      <w:proofErr w:type="spellEnd"/>
      <w:r w:rsidRPr="00D119E6">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119E6" w:rsidRPr="00D119E6" w:rsidRDefault="00D119E6" w:rsidP="00D119E6">
      <w:pPr>
        <w:jc w:val="both"/>
      </w:pPr>
    </w:p>
    <w:p w:rsidR="00D119E6" w:rsidRPr="00D119E6" w:rsidRDefault="00D119E6" w:rsidP="00D119E6">
      <w:pPr>
        <w:jc w:val="both"/>
      </w:pPr>
      <w:r w:rsidRPr="00D119E6">
        <w:t>Источники света</w:t>
      </w:r>
    </w:p>
    <w:p w:rsidR="00D119E6" w:rsidRPr="00D119E6" w:rsidRDefault="00D119E6" w:rsidP="00D119E6">
      <w:pPr>
        <w:jc w:val="both"/>
      </w:pPr>
      <w:r w:rsidRPr="00D119E6">
        <w:t xml:space="preserve">2.8.5. В стационарных установках ФО и АО применять </w:t>
      </w:r>
      <w:proofErr w:type="spellStart"/>
      <w:r w:rsidRPr="00D119E6">
        <w:t>энергоэффективные</w:t>
      </w:r>
      <w:proofErr w:type="spellEnd"/>
      <w:r w:rsidRPr="00D119E6">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w:t>
      </w:r>
      <w:r w:rsidRPr="00D119E6">
        <w:lastRenderedPageBreak/>
        <w:t>решетки, экраны и конструктивные элементы, отвечающие требованиям действующих национальных стандартов.</w:t>
      </w:r>
    </w:p>
    <w:p w:rsidR="00D119E6" w:rsidRPr="00D119E6" w:rsidRDefault="00D119E6" w:rsidP="00D119E6">
      <w:pPr>
        <w:jc w:val="both"/>
      </w:pPr>
      <w:r w:rsidRPr="00D119E6">
        <w:t>2.8.6. 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119E6" w:rsidRPr="00D119E6" w:rsidRDefault="00D119E6" w:rsidP="00D119E6">
      <w:pPr>
        <w:jc w:val="both"/>
      </w:pPr>
    </w:p>
    <w:p w:rsidR="00D119E6" w:rsidRPr="00D119E6" w:rsidRDefault="00D119E6" w:rsidP="00D119E6">
      <w:pPr>
        <w:jc w:val="both"/>
      </w:pPr>
      <w:r w:rsidRPr="00D119E6">
        <w:t>Освещение транспортных и пешеходных зон</w:t>
      </w:r>
    </w:p>
    <w:p w:rsidR="00D119E6" w:rsidRPr="00D119E6" w:rsidRDefault="00D119E6" w:rsidP="00D119E6">
      <w:pPr>
        <w:jc w:val="both"/>
      </w:pPr>
      <w:r w:rsidRPr="00D119E6">
        <w:t xml:space="preserve">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w:t>
      </w:r>
    </w:p>
    <w:p w:rsidR="00D119E6" w:rsidRPr="00D119E6" w:rsidRDefault="00D119E6" w:rsidP="00D119E6">
      <w:pPr>
        <w:jc w:val="both"/>
      </w:pPr>
      <w:r w:rsidRPr="00D119E6">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D119E6">
        <w:t>светопространств</w:t>
      </w:r>
      <w:proofErr w:type="spellEnd"/>
      <w:r w:rsidRPr="00D119E6">
        <w:t xml:space="preserve">. </w:t>
      </w:r>
    </w:p>
    <w:p w:rsidR="00D119E6" w:rsidRPr="00D119E6" w:rsidRDefault="00D119E6" w:rsidP="00D119E6">
      <w:pPr>
        <w:jc w:val="both"/>
      </w:pPr>
    </w:p>
    <w:p w:rsidR="00D119E6" w:rsidRPr="00D119E6" w:rsidRDefault="00D119E6" w:rsidP="00D119E6">
      <w:pPr>
        <w:jc w:val="both"/>
      </w:pPr>
      <w:r w:rsidRPr="00D119E6">
        <w:t>Режимы работы осветительных установок</w:t>
      </w:r>
    </w:p>
    <w:p w:rsidR="00D119E6" w:rsidRPr="00D119E6" w:rsidRDefault="00D119E6" w:rsidP="00D119E6">
      <w:pPr>
        <w:jc w:val="both"/>
      </w:pPr>
      <w:r w:rsidRPr="00D119E6">
        <w:t>2.8.9.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D119E6" w:rsidRPr="00D119E6" w:rsidRDefault="00D119E6" w:rsidP="00D119E6">
      <w:pPr>
        <w:jc w:val="both"/>
      </w:pPr>
      <w:r w:rsidRPr="00D119E6">
        <w:t>- вечерний будничный режим, когда функционируют все стационарные установки ФО, АО и СИ, за исключением систем праздничного освещения;</w:t>
      </w:r>
    </w:p>
    <w:p w:rsidR="00D119E6" w:rsidRPr="00D119E6" w:rsidRDefault="00D119E6" w:rsidP="00D119E6">
      <w:pPr>
        <w:jc w:val="both"/>
      </w:pPr>
      <w:r w:rsidRPr="00D119E6">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МО «</w:t>
      </w:r>
      <w:proofErr w:type="spellStart"/>
      <w:r w:rsidRPr="00D119E6">
        <w:t>Аргуновское</w:t>
      </w:r>
      <w:proofErr w:type="spellEnd"/>
      <w:r w:rsidRPr="00D119E6">
        <w:t>» Архангельской области;</w:t>
      </w:r>
    </w:p>
    <w:p w:rsidR="00D119E6" w:rsidRPr="00D119E6" w:rsidRDefault="00D119E6" w:rsidP="00D119E6">
      <w:pPr>
        <w:jc w:val="both"/>
      </w:pPr>
      <w:r w:rsidRPr="00D119E6">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МО «</w:t>
      </w:r>
      <w:proofErr w:type="spellStart"/>
      <w:r w:rsidRPr="00D119E6">
        <w:t>Аргуновское</w:t>
      </w:r>
      <w:proofErr w:type="spellEnd"/>
      <w:r w:rsidRPr="00D119E6">
        <w:t>» Архангельской области;</w:t>
      </w:r>
    </w:p>
    <w:p w:rsidR="00D119E6" w:rsidRPr="00D119E6" w:rsidRDefault="00D119E6" w:rsidP="00D119E6">
      <w:pPr>
        <w:jc w:val="both"/>
      </w:pPr>
      <w:r w:rsidRPr="00D119E6">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119E6" w:rsidRPr="00D119E6" w:rsidRDefault="00D119E6" w:rsidP="00D119E6">
      <w:pPr>
        <w:jc w:val="both"/>
      </w:pPr>
      <w:r w:rsidRPr="00D119E6">
        <w:t xml:space="preserve">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D119E6">
        <w:t>лк</w:t>
      </w:r>
      <w:proofErr w:type="spellEnd"/>
      <w:r w:rsidRPr="00D119E6">
        <w:t>. Отключение производить:</w:t>
      </w:r>
    </w:p>
    <w:p w:rsidR="00D119E6" w:rsidRPr="00D119E6" w:rsidRDefault="00D119E6" w:rsidP="00D119E6">
      <w:pPr>
        <w:jc w:val="both"/>
      </w:pPr>
      <w:r w:rsidRPr="00D119E6">
        <w:t xml:space="preserve">- установок ФО - утром при повышении освещенности до 10 </w:t>
      </w:r>
      <w:proofErr w:type="spellStart"/>
      <w:r w:rsidRPr="00D119E6">
        <w:t>лк</w:t>
      </w:r>
      <w:proofErr w:type="spellEnd"/>
      <w:r w:rsidRPr="00D119E6">
        <w:t>; время возможного отключения части уличных светильников при переходе с вечернего на ночной режим устанавливается администрацией МО «</w:t>
      </w:r>
      <w:proofErr w:type="spellStart"/>
      <w:r w:rsidRPr="00D119E6">
        <w:t>Аргуновское</w:t>
      </w:r>
      <w:proofErr w:type="spellEnd"/>
      <w:r w:rsidRPr="00D119E6">
        <w:t>» Архангельской области;</w:t>
      </w:r>
    </w:p>
    <w:p w:rsidR="00D119E6" w:rsidRPr="00D119E6" w:rsidRDefault="00D119E6" w:rsidP="00D119E6">
      <w:pPr>
        <w:jc w:val="both"/>
      </w:pPr>
      <w:r w:rsidRPr="00D119E6">
        <w:t>- установок АО - в соответствии с решением администрации МО «</w:t>
      </w:r>
      <w:proofErr w:type="spellStart"/>
      <w:r w:rsidRPr="00D119E6">
        <w:t>Аргуновское</w:t>
      </w:r>
      <w:proofErr w:type="spellEnd"/>
      <w:r w:rsidRPr="00D119E6">
        <w:t>» Архангельской области,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установки АО могут функционировать от заката до рассвета;</w:t>
      </w:r>
    </w:p>
    <w:p w:rsidR="00D119E6" w:rsidRPr="00D119E6" w:rsidRDefault="00D119E6" w:rsidP="00D119E6">
      <w:pPr>
        <w:jc w:val="both"/>
      </w:pPr>
      <w:r w:rsidRPr="00D119E6">
        <w:t>- установок СИ - по решению соответствующих ведомств или владельцев.</w:t>
      </w:r>
    </w:p>
    <w:p w:rsidR="00D119E6" w:rsidRPr="00D119E6" w:rsidRDefault="00D119E6" w:rsidP="00D119E6">
      <w:pPr>
        <w:jc w:val="both"/>
      </w:pPr>
      <w:r w:rsidRPr="00D119E6">
        <w:t>2.9. Средства наружной рекламы и информации</w:t>
      </w:r>
    </w:p>
    <w:p w:rsidR="00D119E6" w:rsidRPr="00D119E6" w:rsidRDefault="00D119E6" w:rsidP="00D119E6">
      <w:pPr>
        <w:jc w:val="both"/>
      </w:pPr>
      <w:r w:rsidRPr="00D119E6">
        <w:t>2.9.1. Размещение средств наружной рекламы и информации на территории МО «</w:t>
      </w:r>
      <w:proofErr w:type="spellStart"/>
      <w:r w:rsidRPr="00D119E6">
        <w:t>Аргуновское</w:t>
      </w:r>
      <w:proofErr w:type="spellEnd"/>
      <w:r w:rsidRPr="00D119E6">
        <w:t xml:space="preserve">» производить согласно </w:t>
      </w:r>
      <w:hyperlink r:id="rId12" w:history="1">
        <w:r w:rsidRPr="00D119E6">
          <w:t xml:space="preserve">ГОСТ </w:t>
        </w:r>
        <w:proofErr w:type="gramStart"/>
        <w:r w:rsidRPr="00D119E6">
          <w:t>Р</w:t>
        </w:r>
        <w:proofErr w:type="gramEnd"/>
        <w:r w:rsidRPr="00D119E6">
          <w:t xml:space="preserve"> 52044</w:t>
        </w:r>
      </w:hyperlink>
      <w:r w:rsidRPr="00D119E6">
        <w:t>.</w:t>
      </w:r>
    </w:p>
    <w:p w:rsidR="00D119E6" w:rsidRPr="00D119E6" w:rsidRDefault="00D119E6" w:rsidP="00D119E6">
      <w:pPr>
        <w:jc w:val="both"/>
      </w:pPr>
    </w:p>
    <w:p w:rsidR="00D119E6" w:rsidRPr="00D119E6" w:rsidRDefault="00D119E6" w:rsidP="00D119E6">
      <w:pPr>
        <w:jc w:val="both"/>
      </w:pPr>
      <w:r w:rsidRPr="00D119E6">
        <w:t>2.10. Некапитальные нестационарные сооружения</w:t>
      </w:r>
    </w:p>
    <w:p w:rsidR="00D119E6" w:rsidRPr="00D119E6" w:rsidRDefault="00D119E6" w:rsidP="00D119E6">
      <w:pPr>
        <w:jc w:val="both"/>
      </w:pPr>
    </w:p>
    <w:p w:rsidR="00D119E6" w:rsidRPr="00D119E6" w:rsidRDefault="00D119E6" w:rsidP="00D119E6">
      <w:pPr>
        <w:jc w:val="both"/>
      </w:pPr>
      <w:r w:rsidRPr="00D119E6">
        <w:t xml:space="preserve">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D119E6">
        <w:lastRenderedPageBreak/>
        <w:t>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119E6">
        <w:t>маркетов</w:t>
      </w:r>
      <w:proofErr w:type="spellEnd"/>
      <w:r w:rsidRPr="00D119E6">
        <w:t>, мини-рынков, торговых рядов рекомендуется применение быстровозводимых модульных комплексов, выполняемых из легких конструкций.</w:t>
      </w:r>
    </w:p>
    <w:p w:rsidR="00D119E6" w:rsidRPr="00D119E6" w:rsidRDefault="00D119E6" w:rsidP="00D119E6">
      <w:pPr>
        <w:jc w:val="both"/>
      </w:pPr>
      <w:r w:rsidRPr="00D119E6">
        <w:t>2.10.2.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согласовывать с уполномоченными органами охраны памятников, природопользования и охраны окружающей среды.</w:t>
      </w:r>
    </w:p>
    <w:p w:rsidR="00D119E6" w:rsidRPr="00D119E6" w:rsidRDefault="00D119E6" w:rsidP="00D119E6">
      <w:pPr>
        <w:jc w:val="both"/>
      </w:pPr>
      <w:r w:rsidRPr="00D119E6">
        <w:t xml:space="preserve">2.10.2.1. </w:t>
      </w:r>
      <w:proofErr w:type="gramStart"/>
      <w:r w:rsidRPr="00D119E6">
        <w:t>Не допускается размещение некапитальных нестационарных сооружений под козырьками,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roofErr w:type="gramEnd"/>
    </w:p>
    <w:p w:rsidR="00D119E6" w:rsidRPr="00D119E6" w:rsidRDefault="00D119E6" w:rsidP="00D119E6">
      <w:pPr>
        <w:jc w:val="both"/>
      </w:pPr>
      <w:r w:rsidRPr="00D119E6">
        <w:t>2.10.2.2. Возможно размещение сооружений на тротуарах шириной более 3 м.</w:t>
      </w:r>
    </w:p>
    <w:p w:rsidR="00D119E6" w:rsidRPr="00D119E6" w:rsidRDefault="00D119E6" w:rsidP="00D119E6">
      <w:pPr>
        <w:jc w:val="both"/>
      </w:pPr>
      <w:r w:rsidRPr="00D119E6">
        <w:t>2.10.3. Сооружения предприятий мелкорозничной торговли, бытового обслуживания и питания размещать на территориях пешеходных зон, в парках, садах населенного пункта. Сооружения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119E6" w:rsidRPr="00D119E6" w:rsidRDefault="00D119E6" w:rsidP="00D119E6">
      <w:pPr>
        <w:jc w:val="both"/>
      </w:pPr>
      <w:r w:rsidRPr="00D119E6">
        <w:t xml:space="preserve">2.10.4. Размещение остановочных павильонов предусматривать в местах остановок пассажирского транспорта. Для установки павильона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Pr="00D119E6">
        <w:t>соответствующими</w:t>
      </w:r>
      <w:proofErr w:type="gramEnd"/>
      <w:r w:rsidRPr="00D119E6">
        <w:t xml:space="preserve"> ГОСТ и СНиП.</w:t>
      </w:r>
    </w:p>
    <w:p w:rsidR="00D119E6" w:rsidRPr="00D119E6" w:rsidRDefault="00D119E6" w:rsidP="00D119E6">
      <w:pPr>
        <w:jc w:val="both"/>
      </w:pPr>
    </w:p>
    <w:p w:rsidR="00D119E6" w:rsidRPr="00D119E6" w:rsidRDefault="00D119E6" w:rsidP="00D119E6">
      <w:pPr>
        <w:jc w:val="both"/>
      </w:pPr>
      <w:r w:rsidRPr="00D119E6">
        <w:t>2.11. Оформление и оборудование зданий и сооружений</w:t>
      </w:r>
    </w:p>
    <w:p w:rsidR="00D119E6" w:rsidRPr="00D119E6" w:rsidRDefault="00D119E6" w:rsidP="00D119E6">
      <w:pPr>
        <w:jc w:val="both"/>
      </w:pPr>
    </w:p>
    <w:p w:rsidR="00D119E6" w:rsidRPr="00D119E6" w:rsidRDefault="00D119E6" w:rsidP="00D119E6">
      <w:pPr>
        <w:jc w:val="both"/>
      </w:pPr>
      <w:r w:rsidRPr="00D119E6">
        <w:t xml:space="preserve">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119E6">
        <w:t>отмостки</w:t>
      </w:r>
      <w:proofErr w:type="spellEnd"/>
      <w:r w:rsidRPr="00D119E6">
        <w:t>, домовых знаков, защитных сеток и т.п.</w:t>
      </w:r>
    </w:p>
    <w:p w:rsidR="00D119E6" w:rsidRPr="00D119E6" w:rsidRDefault="00D119E6" w:rsidP="00D119E6">
      <w:pPr>
        <w:jc w:val="both"/>
      </w:pPr>
      <w:r w:rsidRPr="00D119E6">
        <w:t>2.11.2. 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D119E6" w:rsidRPr="00D119E6" w:rsidRDefault="00D119E6" w:rsidP="00D119E6">
      <w:pPr>
        <w:jc w:val="both"/>
      </w:pPr>
      <w:r w:rsidRPr="00D119E6">
        <w:t>2.11.2.1.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D119E6" w:rsidRPr="00D119E6" w:rsidRDefault="00D119E6" w:rsidP="00D119E6">
      <w:pPr>
        <w:jc w:val="both"/>
      </w:pPr>
      <w:r w:rsidRPr="00D119E6">
        <w:lastRenderedPageBreak/>
        <w:t>2.11.2.2. Размещение наружных кондиционеров и антен</w:t>
      </w:r>
      <w:proofErr w:type="gramStart"/>
      <w:r w:rsidRPr="00D119E6">
        <w:t>н-</w:t>
      </w:r>
      <w:proofErr w:type="gramEnd"/>
      <w:r w:rsidRPr="00D119E6">
        <w:t>"тарелок" на зданиях, расположенных вдоль магистральных улиц населенного пункта, предусматривать со стороны дворовых фасадов.</w:t>
      </w:r>
    </w:p>
    <w:p w:rsidR="00D119E6" w:rsidRPr="00D119E6" w:rsidRDefault="00D119E6" w:rsidP="00D119E6">
      <w:pPr>
        <w:jc w:val="both"/>
      </w:pPr>
      <w:r w:rsidRPr="00D119E6">
        <w:t xml:space="preserve">2.11.3. </w:t>
      </w:r>
      <w:proofErr w:type="gramStart"/>
      <w:r w:rsidRPr="00D119E6">
        <w:t xml:space="preserve">На зданиях и сооружениях населенного пункта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w:t>
      </w:r>
      <w:proofErr w:type="spellStart"/>
      <w:r w:rsidRPr="00D119E6">
        <w:t>флагодержатели</w:t>
      </w:r>
      <w:proofErr w:type="spellEnd"/>
      <w:r w:rsidRPr="00D119E6">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D119E6">
        <w:t xml:space="preserve">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D119E6" w:rsidRPr="00D119E6" w:rsidRDefault="00D119E6" w:rsidP="00D119E6">
      <w:pPr>
        <w:jc w:val="both"/>
      </w:pPr>
      <w:r w:rsidRPr="00D119E6">
        <w:t xml:space="preserve">2.11.4. Для обеспечения поверхностного водоотвода от зданий и сооружений по их периметру предусматривать устройство </w:t>
      </w:r>
      <w:proofErr w:type="spellStart"/>
      <w:r w:rsidRPr="00D119E6">
        <w:t>отмостки</w:t>
      </w:r>
      <w:proofErr w:type="spellEnd"/>
      <w:r w:rsidRPr="00D119E6">
        <w:t xml:space="preserve"> с надежной гидроизоляцией. Уклон </w:t>
      </w:r>
      <w:proofErr w:type="spellStart"/>
      <w:r w:rsidRPr="00D119E6">
        <w:t>отмостки</w:t>
      </w:r>
      <w:proofErr w:type="spellEnd"/>
      <w:r w:rsidRPr="00D119E6">
        <w:t xml:space="preserve"> принимать не менее 10 промилле в сторону от здания. Ширину </w:t>
      </w:r>
      <w:proofErr w:type="spellStart"/>
      <w:r w:rsidRPr="00D119E6">
        <w:t>отмостки</w:t>
      </w:r>
      <w:proofErr w:type="spellEnd"/>
      <w:r w:rsidRPr="00D119E6">
        <w:t xml:space="preserve">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D119E6">
        <w:t>отмостки</w:t>
      </w:r>
      <w:proofErr w:type="spellEnd"/>
      <w:r w:rsidRPr="00D119E6">
        <w:t xml:space="preserve"> обычно выполняет тротуар с твердым видом покрытия.</w:t>
      </w:r>
    </w:p>
    <w:p w:rsidR="00D119E6" w:rsidRPr="00D119E6" w:rsidRDefault="00D119E6" w:rsidP="00D119E6">
      <w:pPr>
        <w:jc w:val="both"/>
      </w:pPr>
      <w:r w:rsidRPr="00D119E6">
        <w:t>2.11.5. При организации стока воды со скатных крыш через водосточные трубы:</w:t>
      </w:r>
    </w:p>
    <w:p w:rsidR="00D119E6" w:rsidRPr="00D119E6" w:rsidRDefault="00D119E6" w:rsidP="00D119E6">
      <w:pPr>
        <w:jc w:val="both"/>
      </w:pPr>
      <w:r w:rsidRPr="00D119E6">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119E6" w:rsidRPr="00D119E6" w:rsidRDefault="00D119E6" w:rsidP="00D119E6">
      <w:pPr>
        <w:jc w:val="both"/>
      </w:pPr>
      <w:r w:rsidRPr="00D119E6">
        <w:t>- не допускать высоты свободного падения воды из выходного отверстия трубы более 200 мм;</w:t>
      </w:r>
    </w:p>
    <w:p w:rsidR="00D119E6" w:rsidRPr="00D119E6" w:rsidRDefault="00D119E6" w:rsidP="00D119E6">
      <w:pPr>
        <w:jc w:val="both"/>
      </w:pPr>
      <w:r w:rsidRPr="00D119E6">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D119E6" w:rsidRPr="00D119E6" w:rsidRDefault="00D119E6" w:rsidP="00D119E6">
      <w:pPr>
        <w:jc w:val="both"/>
      </w:pPr>
      <w:r w:rsidRPr="00D119E6">
        <w:t>- предусматривать устройство дренажа в местах стока воды из трубы на газон или иные мягкие виды покрытия.</w:t>
      </w:r>
    </w:p>
    <w:p w:rsidR="00D119E6" w:rsidRPr="00D119E6" w:rsidRDefault="00D119E6" w:rsidP="00D119E6">
      <w:pPr>
        <w:jc w:val="both"/>
      </w:pPr>
      <w:r w:rsidRPr="00D119E6">
        <w:t>2.11.6. Входные группы зданий жилого и общего пользования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119E6" w:rsidRPr="00D119E6" w:rsidRDefault="00D119E6" w:rsidP="00D119E6">
      <w:pPr>
        <w:jc w:val="both"/>
      </w:pPr>
      <w:r w:rsidRPr="00D119E6">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119E6" w:rsidRPr="00D119E6" w:rsidRDefault="00D119E6" w:rsidP="00D119E6">
      <w:pPr>
        <w:jc w:val="both"/>
      </w:pPr>
      <w:r w:rsidRPr="00D119E6">
        <w:t xml:space="preserve">2.11.6.2. </w:t>
      </w:r>
      <w:proofErr w:type="gramStart"/>
      <w:r w:rsidRPr="00D119E6">
        <w:t>Возможно</w:t>
      </w:r>
      <w:proofErr w:type="gramEnd"/>
      <w:r w:rsidRPr="00D119E6">
        <w:t xml:space="preserve"> использование части площадки при входных группах для временного </w:t>
      </w:r>
      <w:proofErr w:type="spellStart"/>
      <w:r w:rsidRPr="00D119E6">
        <w:t>паркирования</w:t>
      </w:r>
      <w:proofErr w:type="spellEnd"/>
      <w:r w:rsidRPr="00D119E6">
        <w:t xml:space="preserve"> легкового транспорта, если при этом обеспечивается ширина прохода, необходимая для пропуска пешеходного потока. В этом случае предусматривать наличие разделяющих элементов (стационарного или переносного ограждения), контейнерного озеленения.</w:t>
      </w:r>
    </w:p>
    <w:p w:rsidR="00D119E6" w:rsidRPr="00D119E6" w:rsidRDefault="00D119E6" w:rsidP="00D119E6">
      <w:pPr>
        <w:jc w:val="both"/>
      </w:pPr>
      <w:r w:rsidRPr="00D119E6">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выносить на прилегающий тротуар не более чем на 0,5 м.</w:t>
      </w:r>
    </w:p>
    <w:p w:rsidR="00D119E6" w:rsidRPr="00D119E6" w:rsidRDefault="00D119E6" w:rsidP="00D119E6">
      <w:pPr>
        <w:jc w:val="both"/>
      </w:pPr>
      <w:r w:rsidRPr="00D119E6">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D119E6" w:rsidRPr="00D119E6" w:rsidRDefault="00D119E6" w:rsidP="00D119E6">
      <w:pPr>
        <w:jc w:val="both"/>
      </w:pPr>
    </w:p>
    <w:p w:rsidR="00D119E6" w:rsidRPr="00D119E6" w:rsidRDefault="00D119E6" w:rsidP="00D119E6">
      <w:pPr>
        <w:jc w:val="both"/>
      </w:pPr>
      <w:r w:rsidRPr="00D119E6">
        <w:t>2.12. Площадки</w:t>
      </w:r>
    </w:p>
    <w:p w:rsidR="00D119E6" w:rsidRPr="00D119E6" w:rsidRDefault="00D119E6" w:rsidP="00D119E6">
      <w:pPr>
        <w:jc w:val="both"/>
      </w:pPr>
      <w:r w:rsidRPr="00D119E6">
        <w:lastRenderedPageBreak/>
        <w:t xml:space="preserve">На территории населенного пункта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D119E6">
        <w:t>зон</w:t>
      </w:r>
      <w:proofErr w:type="gramEnd"/>
      <w:r w:rsidRPr="00D119E6">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D119E6" w:rsidRPr="00D119E6" w:rsidRDefault="00D119E6" w:rsidP="00D119E6">
      <w:pPr>
        <w:jc w:val="both"/>
      </w:pPr>
    </w:p>
    <w:p w:rsidR="00D119E6" w:rsidRPr="00D119E6" w:rsidRDefault="00D119E6" w:rsidP="00D119E6">
      <w:pPr>
        <w:jc w:val="both"/>
      </w:pPr>
      <w:r w:rsidRPr="00D119E6">
        <w:t>Детские площадки</w:t>
      </w:r>
    </w:p>
    <w:p w:rsidR="00D119E6" w:rsidRPr="00D119E6" w:rsidRDefault="00D119E6" w:rsidP="00D119E6">
      <w:pPr>
        <w:jc w:val="both"/>
      </w:pPr>
      <w:r w:rsidRPr="00D119E6">
        <w:t xml:space="preserve">2.12.1. Детские площадки предназначены для игр и активного отдыха детей разных возрастов: </w:t>
      </w:r>
      <w:proofErr w:type="spellStart"/>
      <w:r w:rsidRPr="00D119E6">
        <w:t>преддошкольного</w:t>
      </w:r>
      <w:proofErr w:type="spellEnd"/>
      <w:r w:rsidRPr="00D119E6">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D119E6">
        <w:t>скалодромы</w:t>
      </w:r>
      <w:proofErr w:type="spellEnd"/>
      <w:r w:rsidRPr="00D119E6">
        <w:t>, велодромы и т.п.) и оборудование специальных мест для катания на самокатах, роликовых досках и коньках.</w:t>
      </w:r>
    </w:p>
    <w:p w:rsidR="00D119E6" w:rsidRPr="00D119E6" w:rsidRDefault="00D119E6" w:rsidP="00D119E6">
      <w:pPr>
        <w:jc w:val="both"/>
      </w:pPr>
      <w:r w:rsidRPr="00D119E6">
        <w:t xml:space="preserve">2.12.2. </w:t>
      </w:r>
      <w:proofErr w:type="gramStart"/>
      <w:r w:rsidRPr="00D119E6">
        <w:t xml:space="preserve">Расстояние от окон жилых домов и общественных зданий до границ детских площадок дошкольного возраста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119E6">
        <w:t>преддошкольного</w:t>
      </w:r>
      <w:proofErr w:type="spellEnd"/>
      <w:r w:rsidRPr="00D119E6">
        <w:t xml:space="preserve"> возраста размещать на участке жилой застройки, площадки для младшего и среднего школьного возраста</w:t>
      </w:r>
      <w:proofErr w:type="gramEnd"/>
      <w:r w:rsidRPr="00D119E6">
        <w:t xml:space="preserve">, комплексные игровые площадки, спортивно-игровые комплексы и места для катания размещать на озелененных территориях. </w:t>
      </w:r>
    </w:p>
    <w:p w:rsidR="00D119E6" w:rsidRPr="00D119E6" w:rsidRDefault="00D119E6" w:rsidP="00D119E6">
      <w:pPr>
        <w:jc w:val="both"/>
      </w:pPr>
      <w:r w:rsidRPr="00D119E6">
        <w:t>2.12.3. Площадки для игр детей на территориях жилого назначения проектировать из расчета 0,5 - 0,7 кв. м на 1 жителя. Размеры и условия размещения площадок проектировать в зависимости от возрастных групп детей и места размещения жилой застройки.</w:t>
      </w:r>
    </w:p>
    <w:p w:rsidR="00D119E6" w:rsidRPr="00D119E6" w:rsidRDefault="00D119E6" w:rsidP="00D119E6">
      <w:pPr>
        <w:jc w:val="both"/>
      </w:pPr>
      <w:r w:rsidRPr="00D119E6">
        <w:t xml:space="preserve">2.12.3.1. Площадки детей </w:t>
      </w:r>
      <w:proofErr w:type="spellStart"/>
      <w:r w:rsidRPr="00D119E6">
        <w:t>преддошкольного</w:t>
      </w:r>
      <w:proofErr w:type="spellEnd"/>
      <w:r w:rsidRPr="00D119E6">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устанавливать не менее 80 кв. м.</w:t>
      </w:r>
    </w:p>
    <w:p w:rsidR="00D119E6" w:rsidRPr="00D119E6" w:rsidRDefault="00D119E6" w:rsidP="00D119E6">
      <w:pPr>
        <w:jc w:val="both"/>
      </w:pPr>
      <w:r w:rsidRPr="00D119E6">
        <w:t>2.12.3.2. Оптимальный размер игровых площадок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D119E6" w:rsidRPr="00D119E6" w:rsidRDefault="00D119E6" w:rsidP="00D119E6">
      <w:pPr>
        <w:jc w:val="both"/>
      </w:pPr>
      <w:r w:rsidRPr="00D119E6">
        <w:t>2.12.3.3.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119E6" w:rsidRPr="00D119E6" w:rsidRDefault="00D119E6" w:rsidP="00D119E6">
      <w:pPr>
        <w:jc w:val="both"/>
      </w:pPr>
      <w:r w:rsidRPr="00D119E6">
        <w:t>2.12.4. Детские площадки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D119E6">
        <w:t>дств пр</w:t>
      </w:r>
      <w:proofErr w:type="gramEnd"/>
      <w:r w:rsidRPr="00D119E6">
        <w:t xml:space="preserve">инимать согласно СанПиН, площадок мусоросборников - 15 м, </w:t>
      </w:r>
      <w:proofErr w:type="spellStart"/>
      <w:r w:rsidRPr="00D119E6">
        <w:t>отстойно</w:t>
      </w:r>
      <w:proofErr w:type="spellEnd"/>
      <w:r w:rsidRPr="00D119E6">
        <w:t>-разворотных площадок на конечных остановках маршрутов пассажирского транспорта - не менее 50 м.</w:t>
      </w:r>
    </w:p>
    <w:p w:rsidR="00D119E6" w:rsidRPr="00D119E6" w:rsidRDefault="00D119E6" w:rsidP="00D119E6">
      <w:pPr>
        <w:jc w:val="both"/>
      </w:pPr>
      <w:r w:rsidRPr="00D119E6">
        <w:t xml:space="preserve">2.12.5.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w:t>
      </w:r>
      <w:r w:rsidRPr="00D119E6">
        <w:lastRenderedPageBreak/>
        <w:t>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D119E6" w:rsidRPr="00D119E6" w:rsidRDefault="00D119E6" w:rsidP="00D119E6">
      <w:pPr>
        <w:jc w:val="both"/>
      </w:pPr>
      <w:r w:rsidRPr="00D119E6">
        <w:t>2.12.6.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119E6" w:rsidRPr="00D119E6" w:rsidRDefault="00D119E6" w:rsidP="00D119E6">
      <w:pPr>
        <w:jc w:val="both"/>
      </w:pPr>
      <w:r w:rsidRPr="00D119E6">
        <w:t xml:space="preserve">2.12.6.1.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w:t>
      </w:r>
      <w:proofErr w:type="gramStart"/>
      <w:r w:rsidRPr="00D119E6">
        <w:t xml:space="preserve">Места установки скамеек рекомендуется оборудовать твердыми видами покрытия или фундаментом согласно </w:t>
      </w:r>
      <w:hyperlink r:id="rId13" w:anchor="Par182" w:history="1">
        <w:r w:rsidRPr="00D119E6">
          <w:t>пункту 2.6.4.1</w:t>
        </w:r>
      </w:hyperlink>
      <w:r w:rsidRPr="00D119E6">
        <w:t>. При травяном покрытии площадок предусматривать пешеходные дорожки к оборудованию с твердым, мягким или комбинированным видами покрытия.</w:t>
      </w:r>
      <w:proofErr w:type="gramEnd"/>
    </w:p>
    <w:p w:rsidR="00D119E6" w:rsidRPr="00D119E6" w:rsidRDefault="00D119E6" w:rsidP="00D119E6">
      <w:pPr>
        <w:jc w:val="both"/>
      </w:pPr>
      <w:r w:rsidRPr="00D119E6">
        <w:t>2.12.6.2. Для сопряжения поверхностей площадки и газона применять садовые бортовые камни со скошенными или закругленными краями.</w:t>
      </w:r>
    </w:p>
    <w:p w:rsidR="00D119E6" w:rsidRPr="00D119E6" w:rsidRDefault="00D119E6" w:rsidP="00D119E6">
      <w:pPr>
        <w:jc w:val="both"/>
      </w:pPr>
      <w:r w:rsidRPr="00D119E6">
        <w:t>2.12.6.3. Детские площадки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D119E6" w:rsidRPr="00D119E6" w:rsidRDefault="00D119E6" w:rsidP="00D119E6">
      <w:pPr>
        <w:jc w:val="both"/>
      </w:pPr>
      <w:r w:rsidRPr="00D119E6">
        <w:t>2.12.6.4. Размещение игрового оборудования проектировать с учетом нормативных параметров безопасности. Площадки спортивно-игровых комплексов оборудовать стендом с правилами поведения на площадке и пользования спортивно-игровым оборудованием.</w:t>
      </w:r>
    </w:p>
    <w:p w:rsidR="00D119E6" w:rsidRPr="00D119E6" w:rsidRDefault="00D119E6" w:rsidP="00D119E6">
      <w:pPr>
        <w:jc w:val="both"/>
      </w:pPr>
      <w:r w:rsidRPr="00D119E6">
        <w:t xml:space="preserve">2.12.6.5. Осветительное оборудование должно функционировать в режиме освещения территории, на которой расположена площадка. </w:t>
      </w:r>
      <w:proofErr w:type="spellStart"/>
      <w:r w:rsidRPr="00D119E6">
        <w:t>Нне</w:t>
      </w:r>
      <w:proofErr w:type="spellEnd"/>
      <w:r w:rsidRPr="00D119E6">
        <w:t xml:space="preserve"> допускается размещение осветительного оборудования на высоте менее 2,5 м.</w:t>
      </w:r>
    </w:p>
    <w:p w:rsidR="00D119E6" w:rsidRPr="00D119E6" w:rsidRDefault="00D119E6" w:rsidP="00D119E6">
      <w:pPr>
        <w:jc w:val="both"/>
      </w:pPr>
    </w:p>
    <w:p w:rsidR="00D119E6" w:rsidRPr="00D119E6" w:rsidRDefault="00D119E6" w:rsidP="00D119E6">
      <w:pPr>
        <w:jc w:val="both"/>
      </w:pPr>
      <w:r w:rsidRPr="00D119E6">
        <w:t>Площадки отдыха</w:t>
      </w:r>
    </w:p>
    <w:p w:rsidR="00D119E6" w:rsidRPr="00D119E6" w:rsidRDefault="00D119E6" w:rsidP="00D119E6">
      <w:pPr>
        <w:jc w:val="both"/>
      </w:pPr>
      <w:r w:rsidRPr="00D119E6">
        <w:t xml:space="preserve">2.12.7.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границы площадки отдыха до мест хранения автомобилей принимать согласно </w:t>
      </w:r>
      <w:hyperlink r:id="rId14" w:history="1">
        <w:r w:rsidRPr="00D119E6">
          <w:t>СанПиН 2.2.1/2.1.1.1200</w:t>
        </w:r>
      </w:hyperlink>
      <w:r w:rsidRPr="00D119E6">
        <w:t xml:space="preserve">, </w:t>
      </w:r>
      <w:proofErr w:type="spellStart"/>
      <w:r w:rsidRPr="00D119E6">
        <w:t>отстойно</w:t>
      </w:r>
      <w:proofErr w:type="spellEnd"/>
      <w:r w:rsidRPr="00D119E6">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устанавливать не менее 10 м, площадок шумных настольных игр - не менее 25 м.</w:t>
      </w:r>
    </w:p>
    <w:p w:rsidR="00D119E6" w:rsidRPr="00D119E6" w:rsidRDefault="00D119E6" w:rsidP="00D119E6">
      <w:pPr>
        <w:jc w:val="both"/>
      </w:pPr>
      <w:r w:rsidRPr="00D119E6">
        <w:t xml:space="preserve">2.12.8. Площадки отдыха на жилых территориях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r:id="rId15" w:anchor="Par316" w:history="1">
        <w:r w:rsidRPr="00D119E6">
          <w:t>пункту 2.12.4.1</w:t>
        </w:r>
      </w:hyperlink>
      <w:r w:rsidRPr="00D119E6">
        <w:t xml:space="preserve">. Запрещается объединение тихого отдыха и шумных настольных игр на одной площадке. </w:t>
      </w:r>
    </w:p>
    <w:p w:rsidR="00D119E6" w:rsidRPr="00D119E6" w:rsidRDefault="00D119E6" w:rsidP="00D119E6">
      <w:pPr>
        <w:jc w:val="both"/>
      </w:pPr>
      <w:r w:rsidRPr="00D119E6">
        <w:t>2.12.9.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119E6" w:rsidRPr="00D119E6" w:rsidRDefault="00D119E6" w:rsidP="00D119E6">
      <w:pPr>
        <w:jc w:val="both"/>
      </w:pPr>
      <w:bookmarkStart w:id="5" w:name="Par307"/>
      <w:bookmarkEnd w:id="5"/>
      <w:r w:rsidRPr="00D119E6">
        <w:t>2.12.9.1. 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D119E6" w:rsidRPr="00D119E6" w:rsidRDefault="00D119E6" w:rsidP="00D119E6">
      <w:pPr>
        <w:jc w:val="both"/>
      </w:pPr>
      <w:r w:rsidRPr="00D119E6">
        <w:lastRenderedPageBreak/>
        <w:t>2.12.9.2. Функционирование осветительного оборудования обеспечивать в режиме освещения территории, на которой расположена площадка.</w:t>
      </w:r>
    </w:p>
    <w:p w:rsidR="00D119E6" w:rsidRPr="00D119E6" w:rsidRDefault="00D119E6" w:rsidP="00D119E6">
      <w:pPr>
        <w:jc w:val="both"/>
      </w:pPr>
      <w:r w:rsidRPr="00D119E6">
        <w:t>2.12.9.3. Минимальный размер площадки с установкой одного стола со скамьями для настольных игр устанавливать в пределах 12 - 15 кв. м.</w:t>
      </w:r>
    </w:p>
    <w:p w:rsidR="00D119E6" w:rsidRPr="00D119E6" w:rsidRDefault="00D119E6" w:rsidP="00D119E6">
      <w:pPr>
        <w:jc w:val="both"/>
      </w:pPr>
    </w:p>
    <w:p w:rsidR="00D119E6" w:rsidRPr="00D119E6" w:rsidRDefault="00D119E6" w:rsidP="00D119E6">
      <w:pPr>
        <w:jc w:val="both"/>
      </w:pPr>
      <w:r w:rsidRPr="00D119E6">
        <w:t>Спортивные площадки</w:t>
      </w:r>
    </w:p>
    <w:p w:rsidR="00D119E6" w:rsidRPr="00D119E6" w:rsidRDefault="00D119E6" w:rsidP="00D119E6">
      <w:pPr>
        <w:jc w:val="both"/>
      </w:pPr>
      <w:r w:rsidRPr="00D119E6">
        <w:t xml:space="preserve">2.12.10.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принимать согласно </w:t>
      </w:r>
      <w:hyperlink r:id="rId16" w:history="1">
        <w:r w:rsidRPr="00D119E6">
          <w:t>СанПиН 2.2.1/2.1.1.1200</w:t>
        </w:r>
      </w:hyperlink>
      <w:r w:rsidRPr="00D119E6">
        <w:t>.</w:t>
      </w:r>
    </w:p>
    <w:p w:rsidR="00D119E6" w:rsidRPr="00D119E6" w:rsidRDefault="00D119E6" w:rsidP="00D119E6">
      <w:pPr>
        <w:jc w:val="both"/>
      </w:pPr>
      <w:r w:rsidRPr="00D119E6">
        <w:t>2.12.11.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D119E6" w:rsidRPr="00D119E6" w:rsidRDefault="00D119E6" w:rsidP="00D119E6">
      <w:pPr>
        <w:jc w:val="both"/>
      </w:pPr>
      <w:bookmarkStart w:id="6" w:name="Par316"/>
      <w:bookmarkEnd w:id="6"/>
      <w:r w:rsidRPr="00D119E6">
        <w:t>2.12.12.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D119E6" w:rsidRPr="00D119E6" w:rsidRDefault="00D119E6" w:rsidP="00D119E6">
      <w:pPr>
        <w:jc w:val="both"/>
      </w:pPr>
      <w:r w:rsidRPr="00D119E6">
        <w:t xml:space="preserve">2.12.12.1. Озеленение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119E6">
        <w:t>площадки</w:t>
      </w:r>
      <w:proofErr w:type="gramEnd"/>
      <w:r w:rsidRPr="00D119E6">
        <w:t xml:space="preserve"> возможно применять вертикальное озеленение.</w:t>
      </w:r>
    </w:p>
    <w:p w:rsidR="00D119E6" w:rsidRPr="00D119E6" w:rsidRDefault="00D119E6" w:rsidP="00D119E6">
      <w:pPr>
        <w:jc w:val="both"/>
      </w:pPr>
      <w:r w:rsidRPr="00D119E6">
        <w:t>2.12.12.2.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119E6" w:rsidRPr="00D119E6" w:rsidRDefault="00D119E6" w:rsidP="00D119E6">
      <w:pPr>
        <w:jc w:val="both"/>
      </w:pPr>
    </w:p>
    <w:p w:rsidR="00D119E6" w:rsidRPr="00D119E6" w:rsidRDefault="00D119E6" w:rsidP="00D119E6">
      <w:pPr>
        <w:jc w:val="both"/>
      </w:pPr>
      <w:r w:rsidRPr="00D119E6">
        <w:t>Площадки для установки мусоросборников</w:t>
      </w:r>
    </w:p>
    <w:p w:rsidR="00D119E6" w:rsidRPr="00D119E6" w:rsidRDefault="00D119E6" w:rsidP="00D119E6">
      <w:pPr>
        <w:jc w:val="both"/>
      </w:pPr>
      <w:r w:rsidRPr="00D119E6">
        <w:t>2.12.13.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предусматривать в составе территорий и участков любого функционального назначения, где могут накапливаться ТБО.</w:t>
      </w:r>
    </w:p>
    <w:p w:rsidR="00D119E6" w:rsidRPr="00D119E6" w:rsidRDefault="00D119E6" w:rsidP="00D119E6">
      <w:pPr>
        <w:jc w:val="both"/>
      </w:pPr>
      <w:r w:rsidRPr="00D119E6">
        <w:t>2.12.14. Площадки размещать удаленными от окон жилых зданий, границ участков детских учреждений, мест отдыха на расстояние не менее</w:t>
      </w:r>
      <w:proofErr w:type="gramStart"/>
      <w:r w:rsidRPr="00D119E6">
        <w:t>,</w:t>
      </w:r>
      <w:proofErr w:type="gramEnd"/>
      <w:r w:rsidRPr="00D119E6">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(12 м x 12 м). </w:t>
      </w:r>
      <w:bookmarkStart w:id="7" w:name="Par324"/>
      <w:bookmarkEnd w:id="7"/>
    </w:p>
    <w:p w:rsidR="00D119E6" w:rsidRPr="00D119E6" w:rsidRDefault="00D119E6" w:rsidP="00D119E6">
      <w:pPr>
        <w:jc w:val="both"/>
      </w:pPr>
      <w:r w:rsidRPr="00D119E6">
        <w:t xml:space="preserve">2.12.15. Размер площадки на один контейнер принимать - 2 - 3 кв. м. Между контейнером и краем площадки размер прохода устанавливать не менее 1,0 м, между контейнерами - не менее 0,35 м. На территории жилого назначения площадки проектировать из расчета 0,03 кв. м на 1 жителя </w:t>
      </w:r>
    </w:p>
    <w:p w:rsidR="00D119E6" w:rsidRPr="00D119E6" w:rsidRDefault="00D119E6" w:rsidP="00D119E6">
      <w:pPr>
        <w:jc w:val="both"/>
      </w:pPr>
      <w:r w:rsidRPr="00D119E6">
        <w:t xml:space="preserve">2.12.16.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D119E6" w:rsidRPr="00D119E6" w:rsidRDefault="00D119E6" w:rsidP="00D119E6">
      <w:pPr>
        <w:jc w:val="both"/>
      </w:pPr>
      <w:r w:rsidRPr="00D119E6">
        <w:lastRenderedPageBreak/>
        <w:t xml:space="preserve">2.12.16.1. Покрытие площадки устанавливать </w:t>
      </w:r>
      <w:proofErr w:type="gramStart"/>
      <w:r w:rsidRPr="00D119E6">
        <w:t>аналогичным</w:t>
      </w:r>
      <w:proofErr w:type="gramEnd"/>
      <w:r w:rsidRPr="00D119E6">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w:t>
      </w:r>
    </w:p>
    <w:p w:rsidR="00D119E6" w:rsidRPr="00D119E6" w:rsidRDefault="00D119E6" w:rsidP="00D119E6">
      <w:pPr>
        <w:jc w:val="both"/>
      </w:pPr>
      <w:r w:rsidRPr="00D119E6">
        <w:t>2.12.16.2.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119E6" w:rsidRPr="00D119E6" w:rsidRDefault="00D119E6" w:rsidP="00D119E6">
      <w:pPr>
        <w:jc w:val="both"/>
      </w:pPr>
      <w:r w:rsidRPr="00D119E6">
        <w:t>2.12.16.3. Функционирование осветительного оборудования устанавливать в режиме освещения прилегающей территории с высотой опор - не менее 3 м.</w:t>
      </w:r>
    </w:p>
    <w:p w:rsidR="00D119E6" w:rsidRPr="00D119E6" w:rsidRDefault="00D119E6" w:rsidP="00D119E6">
      <w:pPr>
        <w:jc w:val="both"/>
      </w:pPr>
      <w:r w:rsidRPr="00D119E6">
        <w:t xml:space="preserve">2.12.16.4. Озеленение производить деревьями с высокой степенью </w:t>
      </w:r>
      <w:proofErr w:type="spellStart"/>
      <w:r w:rsidRPr="00D119E6">
        <w:t>фитонцидности</w:t>
      </w:r>
      <w:proofErr w:type="spellEnd"/>
      <w:r w:rsidRPr="00D119E6">
        <w:t xml:space="preserve">, густой и плотной кроной. Высоту свободного пространства над уровнем покрытия площадки до кроны предусматривать не менее 3,0 м. </w:t>
      </w:r>
    </w:p>
    <w:p w:rsidR="00D119E6" w:rsidRPr="00D119E6" w:rsidRDefault="00D119E6" w:rsidP="00D119E6">
      <w:pPr>
        <w:jc w:val="both"/>
      </w:pPr>
    </w:p>
    <w:p w:rsidR="00D119E6" w:rsidRPr="00D119E6" w:rsidRDefault="00D119E6" w:rsidP="00D119E6">
      <w:pPr>
        <w:jc w:val="both"/>
      </w:pPr>
      <w:r w:rsidRPr="00D119E6">
        <w:t>Площадки автостоянок</w:t>
      </w:r>
    </w:p>
    <w:p w:rsidR="00D119E6" w:rsidRPr="00D119E6" w:rsidRDefault="00D119E6" w:rsidP="00D119E6">
      <w:pPr>
        <w:jc w:val="both"/>
      </w:pPr>
      <w:r w:rsidRPr="00D119E6">
        <w:t xml:space="preserve">2.12.17. </w:t>
      </w:r>
      <w:proofErr w:type="gramStart"/>
      <w:r w:rsidRPr="00D119E6">
        <w:t xml:space="preserve">На территории муниципального образования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119E6">
        <w:t>приобъектных</w:t>
      </w:r>
      <w:proofErr w:type="spellEnd"/>
      <w:r w:rsidRPr="00D119E6">
        <w:t xml:space="preserve"> (у объекта или группы объектов), прочих (грузовых, перехватывающих и др.).</w:t>
      </w:r>
      <w:proofErr w:type="gramEnd"/>
    </w:p>
    <w:p w:rsidR="00D119E6" w:rsidRPr="00D119E6" w:rsidRDefault="00D119E6" w:rsidP="00D119E6">
      <w:pPr>
        <w:jc w:val="both"/>
      </w:pPr>
      <w:r w:rsidRPr="00D119E6">
        <w:t xml:space="preserve">2.12.18. Учитывать, что расстояние от границ автостоянок до окон жилых и общественных заданий принимается в соответствии с </w:t>
      </w:r>
      <w:hyperlink r:id="rId17" w:history="1">
        <w:r w:rsidRPr="00D119E6">
          <w:t>СанПиН 2.2.1/2.1.1.1200</w:t>
        </w:r>
      </w:hyperlink>
      <w:r w:rsidRPr="00D119E6">
        <w:t xml:space="preserve">. На площадках </w:t>
      </w:r>
      <w:proofErr w:type="spellStart"/>
      <w:r w:rsidRPr="00D119E6">
        <w:t>приобъектных</w:t>
      </w:r>
      <w:proofErr w:type="spellEnd"/>
      <w:r w:rsidRPr="00D119E6">
        <w:t xml:space="preserve"> автостоянок долю мест для автомобилей инвалидов проектировать согласно </w:t>
      </w:r>
      <w:hyperlink r:id="rId18" w:history="1">
        <w:r w:rsidRPr="00D119E6">
          <w:t>СНиП 35-01</w:t>
        </w:r>
      </w:hyperlink>
      <w:r w:rsidRPr="00D119E6">
        <w:t>.</w:t>
      </w:r>
    </w:p>
    <w:p w:rsidR="00D119E6" w:rsidRPr="00D119E6" w:rsidRDefault="00D119E6" w:rsidP="00D119E6">
      <w:pPr>
        <w:jc w:val="both"/>
      </w:pPr>
      <w:r w:rsidRPr="00D119E6">
        <w:t>2.12.18.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119E6" w:rsidRPr="00D119E6" w:rsidRDefault="00D119E6" w:rsidP="00D119E6">
      <w:pPr>
        <w:jc w:val="both"/>
      </w:pPr>
      <w:r w:rsidRPr="00D119E6">
        <w:t xml:space="preserve">2.12.19. Покрытие площадок проектировать </w:t>
      </w:r>
      <w:proofErr w:type="gramStart"/>
      <w:r w:rsidRPr="00D119E6">
        <w:t>аналогичным</w:t>
      </w:r>
      <w:proofErr w:type="gramEnd"/>
      <w:r w:rsidRPr="00D119E6">
        <w:t xml:space="preserve"> покрытию транспортных проездов.</w:t>
      </w:r>
    </w:p>
    <w:p w:rsidR="00D119E6" w:rsidRPr="00D119E6" w:rsidRDefault="00D119E6" w:rsidP="00D119E6">
      <w:pPr>
        <w:jc w:val="both"/>
      </w:pPr>
    </w:p>
    <w:p w:rsidR="00D119E6" w:rsidRPr="00D119E6" w:rsidRDefault="00D119E6" w:rsidP="00D119E6">
      <w:pPr>
        <w:jc w:val="both"/>
      </w:pPr>
      <w:r w:rsidRPr="00D119E6">
        <w:t>2.13. Пешеходные коммуникации</w:t>
      </w:r>
    </w:p>
    <w:p w:rsidR="00D119E6" w:rsidRPr="00D119E6" w:rsidRDefault="00D119E6" w:rsidP="00D119E6">
      <w:pPr>
        <w:jc w:val="both"/>
      </w:pPr>
      <w:r w:rsidRPr="00D119E6">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Проектирование пешеходных коммуникаций на территории населенного пункта должно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D119E6" w:rsidRPr="00D119E6" w:rsidRDefault="00D119E6" w:rsidP="00D119E6">
      <w:pPr>
        <w:jc w:val="both"/>
      </w:pPr>
      <w:r w:rsidRPr="00D119E6">
        <w:t>2.13.1.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D119E6" w:rsidRPr="00D119E6" w:rsidRDefault="00D119E6" w:rsidP="00D119E6">
      <w:pPr>
        <w:jc w:val="both"/>
      </w:pPr>
    </w:p>
    <w:p w:rsidR="00D119E6" w:rsidRPr="00D119E6" w:rsidRDefault="00D119E6" w:rsidP="00D119E6">
      <w:pPr>
        <w:jc w:val="both"/>
      </w:pPr>
      <w:r w:rsidRPr="00D119E6">
        <w:t>Основные пешеходные коммуникации</w:t>
      </w:r>
    </w:p>
    <w:p w:rsidR="00D119E6" w:rsidRPr="00D119E6" w:rsidRDefault="00D119E6" w:rsidP="00D119E6">
      <w:pPr>
        <w:jc w:val="both"/>
      </w:pPr>
    </w:p>
    <w:p w:rsidR="00D119E6" w:rsidRPr="00D119E6" w:rsidRDefault="00D119E6" w:rsidP="00D119E6">
      <w:pPr>
        <w:jc w:val="both"/>
      </w:pPr>
      <w:r w:rsidRPr="00D119E6">
        <w:t>2.13.2.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D119E6" w:rsidRPr="00D119E6" w:rsidRDefault="00D119E6" w:rsidP="00D119E6">
      <w:pPr>
        <w:jc w:val="both"/>
      </w:pPr>
      <w:r w:rsidRPr="00D119E6">
        <w:lastRenderedPageBreak/>
        <w:t>2.13.3.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w:t>
      </w:r>
    </w:p>
    <w:p w:rsidR="00D119E6" w:rsidRPr="00D119E6" w:rsidRDefault="00D119E6" w:rsidP="00D119E6">
      <w:pPr>
        <w:jc w:val="both"/>
      </w:pPr>
      <w:r w:rsidRPr="00D119E6">
        <w:t>2.13.4.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119E6" w:rsidRPr="00D119E6" w:rsidRDefault="00D119E6" w:rsidP="00D119E6">
      <w:pPr>
        <w:jc w:val="both"/>
      </w:pPr>
      <w:r w:rsidRPr="00D119E6">
        <w:t xml:space="preserve">2.13.5. </w:t>
      </w:r>
      <w:proofErr w:type="gramStart"/>
      <w:r w:rsidRPr="00D119E6">
        <w:t>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D119E6" w:rsidRPr="00D119E6" w:rsidRDefault="00D119E6" w:rsidP="00D119E6">
      <w:pPr>
        <w:jc w:val="both"/>
      </w:pPr>
      <w:r w:rsidRPr="00D119E6">
        <w:t>2.13.6.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1,8 м.</w:t>
      </w:r>
    </w:p>
    <w:p w:rsidR="00D119E6" w:rsidRPr="00D119E6" w:rsidRDefault="00D119E6" w:rsidP="00D119E6">
      <w:pPr>
        <w:jc w:val="both"/>
      </w:pPr>
      <w:r w:rsidRPr="00D119E6">
        <w:t>2.13.7.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119E6" w:rsidRPr="00D119E6" w:rsidRDefault="00D119E6" w:rsidP="00D119E6">
      <w:pPr>
        <w:jc w:val="both"/>
      </w:pPr>
    </w:p>
    <w:p w:rsidR="00D119E6" w:rsidRPr="00D119E6" w:rsidRDefault="00D119E6" w:rsidP="00D119E6">
      <w:pPr>
        <w:jc w:val="both"/>
      </w:pPr>
      <w:r w:rsidRPr="00D119E6">
        <w:t>Второстепенные пешеходные коммуникации</w:t>
      </w:r>
    </w:p>
    <w:p w:rsidR="00D119E6" w:rsidRPr="00D119E6" w:rsidRDefault="00D119E6" w:rsidP="00D119E6">
      <w:pPr>
        <w:jc w:val="both"/>
      </w:pPr>
      <w:r w:rsidRPr="00D119E6">
        <w:t>2.13.8.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D119E6" w:rsidRPr="00D119E6" w:rsidRDefault="00D119E6" w:rsidP="00D119E6">
      <w:pPr>
        <w:jc w:val="both"/>
      </w:pPr>
      <w:r w:rsidRPr="00D119E6">
        <w:t>2.13.9. Обязательный перечень элементов благоустройства на территории второстепенных пешеходных коммуникаций включает различные виды покрытия.</w:t>
      </w:r>
    </w:p>
    <w:p w:rsidR="00D119E6" w:rsidRPr="00D119E6" w:rsidRDefault="00D119E6" w:rsidP="00D119E6">
      <w:pPr>
        <w:jc w:val="both"/>
      </w:pPr>
      <w:r w:rsidRPr="00D119E6">
        <w:t>2.13.9.1. На дорожках скверов, бульваров, садов населенного пункта предусматривать твердые виды покрытия с элементами сопряжения. Рекомендуется мощение плиткой.</w:t>
      </w:r>
    </w:p>
    <w:p w:rsidR="00D119E6" w:rsidRPr="00D119E6" w:rsidRDefault="00D119E6" w:rsidP="00D119E6">
      <w:pPr>
        <w:jc w:val="both"/>
      </w:pPr>
      <w:r w:rsidRPr="00D119E6">
        <w:t xml:space="preserve">2.13.9.2. На дорожках крупных рекреационных объектов (парков, лесопарков) предусматривать различные виды </w:t>
      </w:r>
      <w:proofErr w:type="gramStart"/>
      <w:r w:rsidRPr="00D119E6">
        <w:t>мягкого</w:t>
      </w:r>
      <w:proofErr w:type="gramEnd"/>
      <w:r w:rsidRPr="00D119E6">
        <w:t xml:space="preserve"> или комбинированных покрытий, пешеходные тропы с естественным грунтовым покрытием.</w:t>
      </w:r>
    </w:p>
    <w:p w:rsidR="00D119E6" w:rsidRPr="00D119E6" w:rsidRDefault="00D119E6" w:rsidP="00D119E6">
      <w:pPr>
        <w:jc w:val="both"/>
      </w:pPr>
    </w:p>
    <w:p w:rsidR="00D119E6" w:rsidRPr="00D119E6" w:rsidRDefault="00D119E6" w:rsidP="00D119E6">
      <w:pPr>
        <w:jc w:val="both"/>
      </w:pPr>
      <w:r w:rsidRPr="00D119E6">
        <w:t>2.14. Транспортные проезды</w:t>
      </w:r>
    </w:p>
    <w:p w:rsidR="00D119E6" w:rsidRPr="00D119E6" w:rsidRDefault="00D119E6" w:rsidP="00D119E6">
      <w:pPr>
        <w:jc w:val="both"/>
      </w:pPr>
      <w:bookmarkStart w:id="8" w:name="Par385"/>
      <w:bookmarkEnd w:id="8"/>
      <w:r w:rsidRPr="00D119E6">
        <w:t xml:space="preserve">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119E6" w:rsidRPr="00D119E6" w:rsidRDefault="00D119E6" w:rsidP="00D119E6">
      <w:pPr>
        <w:jc w:val="both"/>
      </w:pPr>
      <w:r w:rsidRPr="00D119E6">
        <w:t xml:space="preserve">2.14.1. Проектирование транспортных проездов следует с учетом </w:t>
      </w:r>
      <w:hyperlink r:id="rId19" w:history="1">
        <w:r w:rsidRPr="00D119E6">
          <w:t>СНиП 2.05.02</w:t>
        </w:r>
      </w:hyperlink>
      <w:r w:rsidRPr="00D119E6">
        <w:t>. При проектировании проездов обеспечивать сохранение или улучшение ландшафта и экологического состояния прилегающих территорий.</w:t>
      </w:r>
    </w:p>
    <w:p w:rsidR="00D119E6" w:rsidRPr="00D119E6" w:rsidRDefault="00D119E6" w:rsidP="00D119E6">
      <w:pPr>
        <w:jc w:val="both"/>
      </w:pPr>
      <w:r w:rsidRPr="00D119E6">
        <w:t>2.14.2.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119E6" w:rsidRPr="00D119E6" w:rsidRDefault="00D119E6" w:rsidP="00D119E6">
      <w:pPr>
        <w:jc w:val="both"/>
      </w:pPr>
    </w:p>
    <w:p w:rsidR="00D119E6" w:rsidRPr="00D119E6" w:rsidRDefault="00D119E6" w:rsidP="00D119E6">
      <w:pPr>
        <w:jc w:val="center"/>
        <w:rPr>
          <w:b/>
        </w:rPr>
      </w:pPr>
      <w:r w:rsidRPr="00D119E6">
        <w:rPr>
          <w:b/>
        </w:rPr>
        <w:t>Раздел 3. БЛАГОУСТРОЙСТВО НА ТЕРРИТОРИЯХ ОБЩЕГО ПОЛЬЗОВАНИЯ</w:t>
      </w:r>
    </w:p>
    <w:p w:rsidR="00D119E6" w:rsidRPr="00D119E6" w:rsidRDefault="00D119E6" w:rsidP="00D119E6">
      <w:pPr>
        <w:jc w:val="both"/>
      </w:pPr>
    </w:p>
    <w:p w:rsidR="00D119E6" w:rsidRPr="00D119E6" w:rsidRDefault="00D119E6" w:rsidP="00D119E6">
      <w:pPr>
        <w:jc w:val="both"/>
      </w:pPr>
      <w:r w:rsidRPr="00D119E6">
        <w:t>3.1. Общие положения</w:t>
      </w:r>
    </w:p>
    <w:p w:rsidR="00D119E6" w:rsidRPr="00D119E6" w:rsidRDefault="00D119E6" w:rsidP="00D119E6">
      <w:pPr>
        <w:jc w:val="both"/>
      </w:pPr>
      <w:r w:rsidRPr="00D119E6">
        <w:t xml:space="preserve">3.1.1. Объектами нормирования 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поселенческого и локального значения, многофункциональные, </w:t>
      </w:r>
      <w:proofErr w:type="spellStart"/>
      <w:r w:rsidRPr="00D119E6">
        <w:t>примагистральные</w:t>
      </w:r>
      <w:proofErr w:type="spellEnd"/>
      <w:r w:rsidRPr="00D119E6">
        <w:t xml:space="preserve"> и специализированные общественные зоны муниципального образования.</w:t>
      </w:r>
    </w:p>
    <w:p w:rsidR="00D119E6" w:rsidRPr="00D119E6" w:rsidRDefault="00D119E6" w:rsidP="00D119E6">
      <w:pPr>
        <w:jc w:val="both"/>
      </w:pPr>
      <w:r w:rsidRPr="00D119E6">
        <w:t xml:space="preserve">3.1.2. На территориях общего пользования при благоустройстве обеспечивать:    </w:t>
      </w:r>
    </w:p>
    <w:p w:rsidR="00D119E6" w:rsidRPr="00D119E6" w:rsidRDefault="00D119E6" w:rsidP="00D119E6">
      <w:pPr>
        <w:jc w:val="both"/>
      </w:pPr>
      <w:r w:rsidRPr="00D119E6">
        <w:t>3.1.3.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119E6" w:rsidRPr="00D119E6" w:rsidRDefault="00D119E6" w:rsidP="00D119E6">
      <w:pPr>
        <w:jc w:val="both"/>
      </w:pPr>
      <w:r w:rsidRPr="00D119E6">
        <w:t xml:space="preserve">3.1.4. Надлежащее содержание урн, мусорных контейнеров в местах, специально отведенных для этого органами местного самоуправления поселений </w:t>
      </w:r>
    </w:p>
    <w:p w:rsidR="00D119E6" w:rsidRPr="00D119E6" w:rsidRDefault="00D119E6" w:rsidP="00D119E6">
      <w:pPr>
        <w:jc w:val="both"/>
      </w:pPr>
    </w:p>
    <w:p w:rsidR="00D119E6" w:rsidRPr="00D119E6" w:rsidRDefault="00D119E6" w:rsidP="00D119E6">
      <w:pPr>
        <w:jc w:val="both"/>
      </w:pPr>
      <w:r w:rsidRPr="00D119E6">
        <w:t>3.2. Общественные пространства</w:t>
      </w:r>
    </w:p>
    <w:p w:rsidR="00D119E6" w:rsidRPr="00D119E6" w:rsidRDefault="00D119E6" w:rsidP="00D119E6">
      <w:pPr>
        <w:jc w:val="both"/>
      </w:pPr>
    </w:p>
    <w:p w:rsidR="00D119E6" w:rsidRPr="00D119E6" w:rsidRDefault="00D119E6" w:rsidP="00D119E6">
      <w:pPr>
        <w:jc w:val="both"/>
      </w:pPr>
      <w:r w:rsidRPr="00D119E6">
        <w:t xml:space="preserve">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D119E6">
        <w:t>примагистральных</w:t>
      </w:r>
      <w:proofErr w:type="spellEnd"/>
      <w:r w:rsidRPr="00D119E6">
        <w:t xml:space="preserve"> и многофункциональных зон, центров поселенческого и локального значения.</w:t>
      </w:r>
    </w:p>
    <w:p w:rsidR="00D119E6" w:rsidRPr="00D119E6" w:rsidRDefault="00D119E6" w:rsidP="00D119E6">
      <w:pPr>
        <w:jc w:val="both"/>
      </w:pPr>
      <w:r w:rsidRPr="00D119E6">
        <w:t>3.2.1.1. Пешеходные коммуникации и пешеходные зоны обеспечивают пешеходные связи и передвижения по территории населенного пункта.</w:t>
      </w:r>
    </w:p>
    <w:p w:rsidR="00D119E6" w:rsidRPr="00D119E6" w:rsidRDefault="00D119E6" w:rsidP="00D119E6">
      <w:pPr>
        <w:jc w:val="both"/>
      </w:pPr>
      <w:r w:rsidRPr="00D119E6">
        <w:t xml:space="preserve">3.2.1.2. Участки общественной застройки с активным режимом посещения - это учреждения торговли, культуры, искусства, образования и т.п. объекты поселкового значения; они могут быть организованы с выделением </w:t>
      </w:r>
      <w:proofErr w:type="spellStart"/>
      <w:r w:rsidRPr="00D119E6">
        <w:t>приобъектной</w:t>
      </w:r>
      <w:proofErr w:type="spellEnd"/>
      <w:r w:rsidRPr="00D119E6">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D119E6" w:rsidRPr="00D119E6" w:rsidRDefault="00D119E6" w:rsidP="00D119E6">
      <w:pPr>
        <w:jc w:val="both"/>
      </w:pPr>
      <w:r w:rsidRPr="00D119E6">
        <w:t>3.2.1.3. Участки озеленения на территории общественных пространств муниципального образования проектировать в виде цветников, газонов, одиночных, групповых, рядовых посадок, вертикальных, многоярусных, мобильных форм озеленения.</w:t>
      </w:r>
    </w:p>
    <w:p w:rsidR="00D119E6" w:rsidRPr="00D119E6" w:rsidRDefault="00D119E6" w:rsidP="00D119E6">
      <w:pPr>
        <w:jc w:val="both"/>
      </w:pPr>
      <w:r w:rsidRPr="00D119E6">
        <w:t xml:space="preserve">3.2.2. </w:t>
      </w:r>
      <w:proofErr w:type="gramStart"/>
      <w:r w:rsidRPr="00D119E6">
        <w:t>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D119E6" w:rsidRPr="00D119E6" w:rsidRDefault="00D119E6" w:rsidP="00D119E6">
      <w:pPr>
        <w:jc w:val="both"/>
      </w:pPr>
      <w:r w:rsidRPr="00D119E6">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119E6" w:rsidRPr="00D119E6" w:rsidRDefault="00D119E6" w:rsidP="00D119E6">
      <w:pPr>
        <w:jc w:val="both"/>
      </w:pPr>
      <w:r w:rsidRPr="00D119E6">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119E6" w:rsidRPr="00D119E6" w:rsidRDefault="00D119E6" w:rsidP="00D119E6">
      <w:pPr>
        <w:jc w:val="both"/>
      </w:pPr>
      <w:r w:rsidRPr="00D119E6">
        <w:t xml:space="preserve">3.2.2.3. Возможно на территории участков общественной застройки (при наличии </w:t>
      </w:r>
      <w:proofErr w:type="spellStart"/>
      <w:r w:rsidRPr="00D119E6">
        <w:t>приобъектных</w:t>
      </w:r>
      <w:proofErr w:type="spellEnd"/>
      <w:r w:rsidRPr="00D119E6">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D119E6" w:rsidRPr="00D119E6" w:rsidRDefault="00D119E6" w:rsidP="00D119E6">
      <w:pPr>
        <w:jc w:val="both"/>
      </w:pPr>
    </w:p>
    <w:p w:rsidR="00D119E6" w:rsidRPr="00D119E6" w:rsidRDefault="00D119E6" w:rsidP="00D119E6">
      <w:pPr>
        <w:jc w:val="center"/>
        <w:rPr>
          <w:b/>
        </w:rPr>
      </w:pPr>
      <w:r w:rsidRPr="00D119E6">
        <w:rPr>
          <w:b/>
        </w:rPr>
        <w:lastRenderedPageBreak/>
        <w:t>Раздел 4. БЛАГОУСТРОЙСТВО НА ТЕРРИТОРИЯХ ЖИЛОГО НАЗНАЧЕНИЯ</w:t>
      </w:r>
    </w:p>
    <w:p w:rsidR="00D119E6" w:rsidRPr="00D119E6" w:rsidRDefault="00D119E6" w:rsidP="00D119E6">
      <w:pPr>
        <w:jc w:val="both"/>
      </w:pPr>
    </w:p>
    <w:p w:rsidR="00D119E6" w:rsidRPr="00D119E6" w:rsidRDefault="00D119E6" w:rsidP="00D119E6">
      <w:pPr>
        <w:jc w:val="both"/>
      </w:pPr>
      <w:r w:rsidRPr="00D119E6">
        <w:t>4.1. Общие положения</w:t>
      </w:r>
    </w:p>
    <w:p w:rsidR="00D119E6" w:rsidRPr="00D119E6" w:rsidRDefault="00D119E6" w:rsidP="00D119E6">
      <w:pPr>
        <w:jc w:val="both"/>
      </w:pPr>
      <w:r w:rsidRPr="00D119E6">
        <w:t xml:space="preserve">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119E6" w:rsidRPr="00D119E6" w:rsidRDefault="00D119E6" w:rsidP="00D119E6">
      <w:pPr>
        <w:jc w:val="both"/>
      </w:pPr>
    </w:p>
    <w:p w:rsidR="00D119E6" w:rsidRPr="00D119E6" w:rsidRDefault="00D119E6" w:rsidP="00D119E6">
      <w:pPr>
        <w:jc w:val="both"/>
      </w:pPr>
      <w:r w:rsidRPr="00D119E6">
        <w:t>4.2. Общественные пространства</w:t>
      </w:r>
    </w:p>
    <w:p w:rsidR="00D119E6" w:rsidRPr="00D119E6" w:rsidRDefault="00D119E6" w:rsidP="00D119E6">
      <w:pPr>
        <w:jc w:val="both"/>
      </w:pPr>
    </w:p>
    <w:p w:rsidR="00D119E6" w:rsidRPr="00D119E6" w:rsidRDefault="00D119E6" w:rsidP="00D119E6">
      <w:pPr>
        <w:jc w:val="both"/>
      </w:pPr>
      <w:r w:rsidRPr="00D119E6">
        <w:t>4.2.1. Общественные пространства на территориях жилого назначения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119E6" w:rsidRPr="00D119E6" w:rsidRDefault="00D119E6" w:rsidP="00D119E6">
      <w:pPr>
        <w:jc w:val="both"/>
      </w:pPr>
      <w:r w:rsidRPr="00D119E6">
        <w:t xml:space="preserve">4.2.2. Учреждения обслуживания жилых групп оборудовать площадками при входах. </w:t>
      </w:r>
    </w:p>
    <w:p w:rsidR="00D119E6" w:rsidRPr="00D119E6" w:rsidRDefault="00D119E6" w:rsidP="00D119E6">
      <w:pPr>
        <w:jc w:val="both"/>
      </w:pPr>
      <w:r w:rsidRPr="00D119E6">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119E6" w:rsidRPr="00D119E6" w:rsidRDefault="00D119E6" w:rsidP="00D119E6">
      <w:pPr>
        <w:jc w:val="both"/>
      </w:pPr>
      <w:bookmarkStart w:id="9" w:name="Par430"/>
      <w:bookmarkEnd w:id="9"/>
      <w:r w:rsidRPr="00D119E6">
        <w:t>4.2.4.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119E6" w:rsidRPr="00D119E6" w:rsidRDefault="00D119E6" w:rsidP="00D119E6">
      <w:pPr>
        <w:jc w:val="both"/>
      </w:pPr>
    </w:p>
    <w:p w:rsidR="00D119E6" w:rsidRPr="00D119E6" w:rsidRDefault="00D119E6" w:rsidP="00D119E6">
      <w:pPr>
        <w:jc w:val="both"/>
      </w:pPr>
      <w:r w:rsidRPr="00D119E6">
        <w:t>4.3. Участки жилой застройки</w:t>
      </w:r>
    </w:p>
    <w:p w:rsidR="00D119E6" w:rsidRPr="00D119E6" w:rsidRDefault="00D119E6" w:rsidP="00D119E6">
      <w:pPr>
        <w:jc w:val="both"/>
      </w:pPr>
    </w:p>
    <w:p w:rsidR="00D119E6" w:rsidRPr="00D119E6" w:rsidRDefault="00D119E6" w:rsidP="00D119E6">
      <w:pPr>
        <w:jc w:val="both"/>
      </w:pPr>
      <w:r w:rsidRPr="00D119E6">
        <w:t>4.3.1.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119E6" w:rsidRPr="00D119E6" w:rsidRDefault="00D119E6" w:rsidP="00D119E6">
      <w:pPr>
        <w:jc w:val="both"/>
      </w:pPr>
      <w:r w:rsidRPr="00D119E6">
        <w:t xml:space="preserve">4.3.2. </w:t>
      </w:r>
      <w:proofErr w:type="gramStart"/>
      <w:r w:rsidRPr="00D119E6">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119E6">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w:t>
      </w:r>
    </w:p>
    <w:p w:rsidR="00D119E6" w:rsidRPr="00D119E6" w:rsidRDefault="00D119E6" w:rsidP="00D119E6">
      <w:pPr>
        <w:jc w:val="both"/>
      </w:pPr>
      <w:r w:rsidRPr="00D119E6">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20" w:anchor="Par307" w:history="1">
        <w:r w:rsidRPr="00D119E6">
          <w:t>подраздел 2.12</w:t>
        </w:r>
      </w:hyperlink>
      <w:r w:rsidRPr="00D119E6">
        <w:t>), элементы сопряжения поверхностей, оборудование площадок, озеленение, осветительное оборудование.</w:t>
      </w:r>
    </w:p>
    <w:p w:rsidR="00D119E6" w:rsidRPr="00D119E6" w:rsidRDefault="00D119E6" w:rsidP="00D119E6">
      <w:pPr>
        <w:jc w:val="both"/>
      </w:pPr>
      <w:r w:rsidRPr="00D119E6">
        <w:t xml:space="preserve">4.3.3.1. Озеленение жилого участка формировать между </w:t>
      </w:r>
      <w:proofErr w:type="spellStart"/>
      <w:r w:rsidRPr="00D119E6">
        <w:t>отмосткой</w:t>
      </w:r>
      <w:proofErr w:type="spellEnd"/>
      <w:r w:rsidRPr="00D119E6">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119E6" w:rsidRPr="00D119E6" w:rsidRDefault="00D119E6" w:rsidP="00D119E6">
      <w:pPr>
        <w:jc w:val="both"/>
      </w:pPr>
      <w:r w:rsidRPr="00D119E6">
        <w:t xml:space="preserve">4.3.3.2. Возможно ограждение участка жилой застройки, если оно не противоречит условиям размещения жилых участков вдоль дорог общего пользования согласно </w:t>
      </w:r>
      <w:hyperlink r:id="rId21" w:anchor="Par472" w:history="1">
        <w:r w:rsidRPr="00D119E6">
          <w:t>пункту 4.3.4.3</w:t>
        </w:r>
      </w:hyperlink>
      <w:r w:rsidRPr="00D119E6">
        <w:t>.</w:t>
      </w:r>
    </w:p>
    <w:p w:rsidR="00D119E6" w:rsidRPr="00D119E6" w:rsidRDefault="00D119E6" w:rsidP="00D119E6">
      <w:pPr>
        <w:jc w:val="both"/>
      </w:pPr>
      <w:r w:rsidRPr="00D119E6">
        <w:lastRenderedPageBreak/>
        <w:t>4.3.4. Благоустройство жилых участков, расположенных в составе исторической застройки, на территориях высокой плотности застройки, вдоль дорог общего пользования, на реконструируемых территориях проектировать с учетом градостроительных условий и требований их размещения.</w:t>
      </w:r>
    </w:p>
    <w:p w:rsidR="00D119E6" w:rsidRPr="00D119E6" w:rsidRDefault="00D119E6" w:rsidP="00D119E6">
      <w:pPr>
        <w:jc w:val="both"/>
      </w:pPr>
      <w:r w:rsidRPr="00D119E6">
        <w:t>4.3.4.1.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D119E6" w:rsidRPr="00D119E6" w:rsidRDefault="00D119E6" w:rsidP="00D119E6">
      <w:pPr>
        <w:jc w:val="both"/>
      </w:pPr>
      <w:r w:rsidRPr="00D119E6">
        <w:t>4.3.4.2. При размещении жилых участков вдоль дорог общего пользования не допускать со стороны улицы их сплошное ограждение и размещение площадок (детских, спортивных, для установки мусоросборников).</w:t>
      </w:r>
    </w:p>
    <w:p w:rsidR="00D119E6" w:rsidRPr="00D119E6" w:rsidRDefault="00D119E6" w:rsidP="00D119E6">
      <w:pPr>
        <w:jc w:val="both"/>
      </w:pPr>
      <w:r w:rsidRPr="00D119E6">
        <w:t xml:space="preserve">4.3.4.3. На территориях участков жилой застройки предусматривать удаление больных и ослабленных </w:t>
      </w:r>
      <w:proofErr w:type="gramStart"/>
      <w:r w:rsidRPr="00D119E6">
        <w:t>деревьев</w:t>
      </w:r>
      <w:proofErr w:type="gramEnd"/>
      <w:r w:rsidRPr="00D119E6">
        <w:t xml:space="preserve"> угрожающих падением и представляющих в связи с этим опасность для граждан, их имущества и линейных объектов, защиту и декоративное оформление здоровых деревьев, ликвидацию неплановой застройки (складов, сараев, стихийно возникших гаражей), выполнять замену морально и физически устаревших элементов благоустройства.</w:t>
      </w:r>
    </w:p>
    <w:p w:rsidR="00D119E6" w:rsidRPr="00D119E6" w:rsidRDefault="00D119E6" w:rsidP="00D119E6">
      <w:pPr>
        <w:jc w:val="both"/>
      </w:pPr>
    </w:p>
    <w:p w:rsidR="00D119E6" w:rsidRPr="00D119E6" w:rsidRDefault="00D119E6" w:rsidP="00D119E6">
      <w:pPr>
        <w:jc w:val="both"/>
      </w:pPr>
      <w:r w:rsidRPr="00D119E6">
        <w:t>4.4. Участки детских садов и школ</w:t>
      </w:r>
    </w:p>
    <w:p w:rsidR="00D119E6" w:rsidRPr="00D119E6" w:rsidRDefault="00D119E6" w:rsidP="00D119E6">
      <w:pPr>
        <w:jc w:val="both"/>
      </w:pPr>
    </w:p>
    <w:p w:rsidR="00D119E6" w:rsidRPr="00D119E6" w:rsidRDefault="00D119E6" w:rsidP="00D119E6">
      <w:pPr>
        <w:jc w:val="both"/>
      </w:pPr>
      <w:r w:rsidRPr="00D119E6">
        <w:t xml:space="preserve">4.4.1. На территории участков детских садов и школ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119E6">
        <w:t>спортядро</w:t>
      </w:r>
      <w:proofErr w:type="spellEnd"/>
      <w:r w:rsidRPr="00D119E6">
        <w:t>), озелененные и другие территории и сооружения.</w:t>
      </w:r>
    </w:p>
    <w:p w:rsidR="00D119E6" w:rsidRPr="00D119E6" w:rsidRDefault="00D119E6" w:rsidP="00D119E6">
      <w:pPr>
        <w:jc w:val="both"/>
      </w:pPr>
      <w:r w:rsidRPr="00D119E6">
        <w:t>4.4.2Обязательный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119E6" w:rsidRPr="00D119E6" w:rsidRDefault="00D119E6" w:rsidP="00D119E6">
      <w:pPr>
        <w:jc w:val="both"/>
      </w:pPr>
      <w:r w:rsidRPr="00D119E6">
        <w:t xml:space="preserve">4.4.2.1. В качестве твердых видов покрытий рекомендуется применение </w:t>
      </w:r>
      <w:proofErr w:type="spellStart"/>
      <w:r w:rsidRPr="00D119E6">
        <w:t>цементобетона</w:t>
      </w:r>
      <w:proofErr w:type="spellEnd"/>
      <w:r w:rsidRPr="00D119E6">
        <w:t xml:space="preserve"> и плиточного мощения.</w:t>
      </w:r>
    </w:p>
    <w:p w:rsidR="00D119E6" w:rsidRPr="00D119E6" w:rsidRDefault="00D119E6" w:rsidP="00D119E6">
      <w:pPr>
        <w:jc w:val="both"/>
      </w:pPr>
      <w:r w:rsidRPr="00D119E6">
        <w:t>4.4.2.2. При озеленении территории детских садов и школ не допускать применение растений с ядовитыми плодами.</w:t>
      </w:r>
    </w:p>
    <w:p w:rsidR="00D119E6" w:rsidRPr="00D119E6" w:rsidRDefault="00D119E6" w:rsidP="00D119E6">
      <w:pPr>
        <w:jc w:val="both"/>
      </w:pPr>
      <w:r w:rsidRPr="00D119E6">
        <w:t>4.4.3. 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D119E6" w:rsidRPr="00D119E6" w:rsidRDefault="00D119E6" w:rsidP="00D119E6">
      <w:pPr>
        <w:jc w:val="both"/>
      </w:pPr>
    </w:p>
    <w:p w:rsidR="00D119E6" w:rsidRPr="00D119E6" w:rsidRDefault="00D119E6" w:rsidP="00D119E6">
      <w:pPr>
        <w:jc w:val="both"/>
      </w:pPr>
      <w:r w:rsidRPr="00D119E6">
        <w:t>4.5. Участки длительного и кратковременного хранения автотранспортных средств</w:t>
      </w:r>
    </w:p>
    <w:p w:rsidR="00D119E6" w:rsidRPr="00D119E6" w:rsidRDefault="00D119E6" w:rsidP="00D119E6">
      <w:pPr>
        <w:jc w:val="both"/>
      </w:pPr>
    </w:p>
    <w:p w:rsidR="00D119E6" w:rsidRPr="00D119E6" w:rsidRDefault="00D119E6" w:rsidP="00D119E6">
      <w:pPr>
        <w:jc w:val="both"/>
      </w:pPr>
      <w:r w:rsidRPr="00D119E6">
        <w:t>4.5.1. На участке длительного и кратковременного хранения автотранспортных сре</w:t>
      </w:r>
      <w:proofErr w:type="gramStart"/>
      <w:r w:rsidRPr="00D119E6">
        <w:t>дств пр</w:t>
      </w:r>
      <w:proofErr w:type="gramEnd"/>
      <w:r w:rsidRPr="00D119E6">
        <w:t xml:space="preserve">едусматривать: сооружение гаража или стоянки, площадку (накопительную), выезды и въезды, пешеходные дорожки. </w:t>
      </w:r>
      <w:proofErr w:type="gramStart"/>
      <w:r w:rsidRPr="00D119E6">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D119E6">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w:t>
      </w:r>
      <w:r w:rsidRPr="00D119E6">
        <w:lastRenderedPageBreak/>
        <w:t>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D119E6" w:rsidRPr="00D119E6" w:rsidRDefault="00D119E6" w:rsidP="00D119E6">
      <w:pPr>
        <w:jc w:val="both"/>
      </w:pPr>
      <w:r w:rsidRPr="00D119E6">
        <w:t>4.5.2. Обязательный перечень элементов благоустройства на участке длительного и кратковременного хранения автотранспортных сре</w:t>
      </w:r>
      <w:proofErr w:type="gramStart"/>
      <w:r w:rsidRPr="00D119E6">
        <w:t>дств вкл</w:t>
      </w:r>
      <w:proofErr w:type="gramEnd"/>
      <w:r w:rsidRPr="00D119E6">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119E6" w:rsidRPr="00D119E6" w:rsidRDefault="00D119E6" w:rsidP="00D119E6">
      <w:pPr>
        <w:jc w:val="both"/>
      </w:pPr>
      <w:r w:rsidRPr="00D119E6">
        <w:t>4.5.2.1. На пешеходных дорожках предусматривать съезд - бордюрный пандус - на уровень проезда (не менее одного на участок).</w:t>
      </w:r>
    </w:p>
    <w:p w:rsidR="00D119E6" w:rsidRPr="00D119E6" w:rsidRDefault="00D119E6" w:rsidP="00D119E6">
      <w:pPr>
        <w:jc w:val="both"/>
      </w:pPr>
      <w:r w:rsidRPr="00D119E6">
        <w:t xml:space="preserve">4.5.3. Благоустройство участка территории, предназначенного для хранения автомобилей в некапитальных нестационарных гаражных сооружениях, представлять твердым видом покрытия дорожек и проездов, осветительным оборудованием. </w:t>
      </w:r>
      <w:proofErr w:type="gramStart"/>
      <w:r w:rsidRPr="00D119E6">
        <w:t>Гаражные сооружения или отсеки предусматривать унифицированными, с элементами озеленения и размещением ограждений.</w:t>
      </w:r>
      <w:proofErr w:type="gramEnd"/>
    </w:p>
    <w:p w:rsidR="00D119E6" w:rsidRPr="00D119E6" w:rsidRDefault="00D119E6" w:rsidP="00D119E6">
      <w:pPr>
        <w:jc w:val="both"/>
      </w:pPr>
      <w:r w:rsidRPr="00D119E6">
        <w:t>4.5.4. Запрещается размещение транспортного средства на газоне, цветнике или иной территории, занятой травянистыми растениями</w:t>
      </w:r>
    </w:p>
    <w:p w:rsidR="00D119E6" w:rsidRPr="00D119E6" w:rsidRDefault="00D119E6" w:rsidP="00D119E6">
      <w:pPr>
        <w:jc w:val="both"/>
      </w:pPr>
      <w:bookmarkStart w:id="10" w:name="Par467"/>
      <w:bookmarkEnd w:id="10"/>
    </w:p>
    <w:p w:rsidR="00D119E6" w:rsidRPr="00D119E6" w:rsidRDefault="00D119E6" w:rsidP="00D119E6">
      <w:pPr>
        <w:jc w:val="center"/>
        <w:rPr>
          <w:b/>
        </w:rPr>
      </w:pPr>
      <w:r w:rsidRPr="00D119E6">
        <w:rPr>
          <w:b/>
        </w:rPr>
        <w:t>Раздел 5. БЛАГОУСТРОЙСТВО НА ТЕРРИТОРИЯХ РЕКРЕАЦИОННОГО НАЗНАЧЕНИЯ</w:t>
      </w:r>
    </w:p>
    <w:p w:rsidR="00D119E6" w:rsidRPr="00D119E6" w:rsidRDefault="00D119E6" w:rsidP="00D119E6">
      <w:pPr>
        <w:jc w:val="both"/>
      </w:pPr>
    </w:p>
    <w:p w:rsidR="00D119E6" w:rsidRPr="00D119E6" w:rsidRDefault="00D119E6" w:rsidP="00D119E6">
      <w:pPr>
        <w:jc w:val="both"/>
      </w:pPr>
      <w:r w:rsidRPr="00D119E6">
        <w:t>5.1. Общие положения</w:t>
      </w:r>
    </w:p>
    <w:p w:rsidR="00D119E6" w:rsidRPr="00D119E6" w:rsidRDefault="00D119E6" w:rsidP="00D119E6">
      <w:pPr>
        <w:jc w:val="both"/>
      </w:pPr>
      <w:bookmarkStart w:id="11" w:name="Par472"/>
      <w:bookmarkEnd w:id="11"/>
      <w:r w:rsidRPr="00D119E6">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D119E6" w:rsidRPr="00D119E6" w:rsidRDefault="00D119E6" w:rsidP="00D119E6">
      <w:pPr>
        <w:jc w:val="both"/>
      </w:pPr>
      <w:r w:rsidRPr="00D119E6">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D119E6" w:rsidRPr="00D119E6" w:rsidRDefault="00D119E6" w:rsidP="00D119E6">
      <w:pPr>
        <w:jc w:val="both"/>
      </w:pPr>
      <w:r w:rsidRPr="00D119E6">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D119E6">
        <w:t>ненарушение</w:t>
      </w:r>
      <w:proofErr w:type="spellEnd"/>
      <w:r w:rsidRPr="00D119E6">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D119E6" w:rsidRPr="00D119E6" w:rsidRDefault="00D119E6" w:rsidP="00D119E6">
      <w:pPr>
        <w:jc w:val="both"/>
      </w:pPr>
      <w:r w:rsidRPr="00D119E6">
        <w:t>5.1.4.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D119E6" w:rsidRPr="00D119E6" w:rsidRDefault="00D119E6" w:rsidP="00D119E6">
      <w:pPr>
        <w:jc w:val="both"/>
      </w:pPr>
    </w:p>
    <w:p w:rsidR="00D119E6" w:rsidRPr="00D119E6" w:rsidRDefault="00D119E6" w:rsidP="00D119E6">
      <w:pPr>
        <w:jc w:val="both"/>
      </w:pPr>
      <w:r w:rsidRPr="00D119E6">
        <w:t>5.2. Зоны отдыха</w:t>
      </w:r>
    </w:p>
    <w:p w:rsidR="00D119E6" w:rsidRPr="00D119E6" w:rsidRDefault="00D119E6" w:rsidP="00D119E6">
      <w:pPr>
        <w:jc w:val="both"/>
      </w:pPr>
    </w:p>
    <w:p w:rsidR="00D119E6" w:rsidRPr="00D119E6" w:rsidRDefault="00D119E6" w:rsidP="00D119E6">
      <w:pPr>
        <w:jc w:val="both"/>
      </w:pPr>
      <w:r w:rsidRPr="00D119E6">
        <w:t>Зоны отдыха - территории, предназначенные и обустроенные для организации активного массового отдыха, купания и рекреации.</w:t>
      </w:r>
    </w:p>
    <w:p w:rsidR="00D119E6" w:rsidRPr="00D119E6" w:rsidRDefault="00D119E6" w:rsidP="00D119E6">
      <w:pPr>
        <w:jc w:val="both"/>
      </w:pPr>
      <w:r w:rsidRPr="00D119E6">
        <w:t xml:space="preserve">5.2.1. При проектировании зон отдыха в прибрежной части водоемов площадь </w:t>
      </w:r>
      <w:proofErr w:type="gramStart"/>
      <w:r w:rsidRPr="00D119E6">
        <w:t>пляжа</w:t>
      </w:r>
      <w:proofErr w:type="gramEnd"/>
      <w:r w:rsidRPr="00D119E6">
        <w:t xml:space="preserve"> и протяженность береговой линии пляжей принимаются по расчету количества посетителей.</w:t>
      </w:r>
    </w:p>
    <w:p w:rsidR="00D119E6" w:rsidRPr="00D119E6" w:rsidRDefault="00D119E6" w:rsidP="00D119E6">
      <w:pPr>
        <w:jc w:val="both"/>
      </w:pPr>
      <w:r w:rsidRPr="00D119E6">
        <w:t xml:space="preserve">5.2.2. 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w:t>
      </w:r>
      <w:r w:rsidRPr="00D119E6">
        <w:lastRenderedPageBreak/>
        <w:t xml:space="preserve">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w:t>
      </w:r>
      <w:proofErr w:type="gramStart"/>
      <w:r w:rsidRPr="00D119E6">
        <w:t>имеющим</w:t>
      </w:r>
      <w:proofErr w:type="gramEnd"/>
      <w:r w:rsidRPr="00D119E6">
        <w:t xml:space="preserve"> естественное и искусственное освещение, водопровод и туалет.</w:t>
      </w:r>
    </w:p>
    <w:p w:rsidR="00D119E6" w:rsidRPr="00D119E6" w:rsidRDefault="00D119E6" w:rsidP="00D119E6">
      <w:pPr>
        <w:jc w:val="both"/>
      </w:pPr>
      <w:r w:rsidRPr="00D119E6">
        <w:t xml:space="preserve">5.2.3. </w:t>
      </w:r>
      <w:proofErr w:type="gramStart"/>
      <w:r w:rsidRPr="00D119E6">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119E6" w:rsidRPr="00D119E6" w:rsidRDefault="00D119E6" w:rsidP="00D119E6">
      <w:pPr>
        <w:jc w:val="both"/>
      </w:pPr>
      <w:r w:rsidRPr="00D119E6">
        <w:t>5.2.3.1. При проектировании озеленения обеспечивать:</w:t>
      </w:r>
    </w:p>
    <w:p w:rsidR="00D119E6" w:rsidRPr="00D119E6" w:rsidRDefault="00D119E6" w:rsidP="00D119E6">
      <w:pPr>
        <w:jc w:val="both"/>
      </w:pPr>
      <w:r w:rsidRPr="00D119E6">
        <w:t>- сохранение травяного покрова, древесно-кустарниковой и прибрежной растительности не менее</w:t>
      </w:r>
      <w:proofErr w:type="gramStart"/>
      <w:r w:rsidRPr="00D119E6">
        <w:t>,</w:t>
      </w:r>
      <w:proofErr w:type="gramEnd"/>
      <w:r w:rsidRPr="00D119E6">
        <w:t xml:space="preserve"> чем на 80 % общей площади зоны отдыха;</w:t>
      </w:r>
    </w:p>
    <w:p w:rsidR="00D119E6" w:rsidRPr="00D119E6" w:rsidRDefault="00D119E6" w:rsidP="00D119E6">
      <w:pPr>
        <w:jc w:val="both"/>
      </w:pPr>
      <w:r w:rsidRPr="00D119E6">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119E6" w:rsidRPr="00D119E6" w:rsidRDefault="00D119E6" w:rsidP="00D119E6">
      <w:pPr>
        <w:jc w:val="both"/>
      </w:pPr>
      <w:r w:rsidRPr="00D119E6">
        <w:t>- недопущение использования территории зоны отдыха для иных целей (выгуливания собак, устройства игровых городков, аттракционов и т.п.).</w:t>
      </w:r>
    </w:p>
    <w:p w:rsidR="00D119E6" w:rsidRPr="00D119E6" w:rsidRDefault="00D119E6" w:rsidP="00D119E6">
      <w:pPr>
        <w:jc w:val="both"/>
      </w:pPr>
      <w:r w:rsidRPr="00D119E6">
        <w:t>5.2.3.2. Возможно размещение ограждения, уличного технического оборудования (торговые тележки "вода", "мороженое").</w:t>
      </w:r>
    </w:p>
    <w:p w:rsidR="00D119E6" w:rsidRPr="00D119E6" w:rsidRDefault="00D119E6" w:rsidP="00D119E6">
      <w:pPr>
        <w:jc w:val="both"/>
      </w:pPr>
    </w:p>
    <w:p w:rsidR="00D119E6" w:rsidRPr="00D119E6" w:rsidRDefault="00D119E6" w:rsidP="00D119E6">
      <w:pPr>
        <w:jc w:val="both"/>
      </w:pPr>
      <w:r w:rsidRPr="00D119E6">
        <w:t>5.3. Бульвары, скверы</w:t>
      </w:r>
    </w:p>
    <w:p w:rsidR="00D119E6" w:rsidRPr="00D119E6" w:rsidRDefault="00D119E6" w:rsidP="00D119E6">
      <w:pPr>
        <w:jc w:val="both"/>
      </w:pPr>
      <w:r w:rsidRPr="00D119E6">
        <w:t>Бульвары и скверы предназначены для организации кратковременного отдыха, прогулок, транзитных пешеходных передвижений.</w:t>
      </w:r>
    </w:p>
    <w:p w:rsidR="00D119E6" w:rsidRPr="00D119E6" w:rsidRDefault="00D119E6" w:rsidP="00D119E6">
      <w:pPr>
        <w:jc w:val="both"/>
      </w:pPr>
    </w:p>
    <w:p w:rsidR="00D119E6" w:rsidRPr="00D119E6" w:rsidRDefault="00D119E6" w:rsidP="00D119E6">
      <w:pPr>
        <w:jc w:val="both"/>
      </w:pPr>
      <w:r w:rsidRPr="00D119E6">
        <w:t>5.3.1.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119E6" w:rsidRPr="00D119E6" w:rsidRDefault="00D119E6" w:rsidP="00D119E6">
      <w:pPr>
        <w:jc w:val="both"/>
      </w:pPr>
      <w:r w:rsidRPr="00D119E6">
        <w:t>5.3.2.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119E6" w:rsidRPr="00D119E6" w:rsidRDefault="00D119E6" w:rsidP="00D119E6">
      <w:pPr>
        <w:jc w:val="both"/>
      </w:pPr>
      <w:r w:rsidRPr="00D119E6">
        <w:t>5.3.3. Возможно размещение технического оборудования (тележки "вода", "мороженое").</w:t>
      </w:r>
    </w:p>
    <w:p w:rsidR="00D119E6" w:rsidRPr="00D119E6" w:rsidRDefault="00D119E6" w:rsidP="00D119E6">
      <w:pPr>
        <w:jc w:val="both"/>
      </w:pPr>
    </w:p>
    <w:p w:rsidR="00D119E6" w:rsidRPr="00D119E6" w:rsidRDefault="00D119E6" w:rsidP="00D119E6">
      <w:pPr>
        <w:jc w:val="center"/>
      </w:pPr>
      <w:bookmarkStart w:id="12" w:name="Par551"/>
      <w:bookmarkEnd w:id="12"/>
      <w:r w:rsidRPr="00D119E6">
        <w:t>Раздел 6. БЛАГОУСТРОЙСТВО НА ТЕРРИТОРИЯХ ПРОИЗВОДСТВЕННОГО НАЗНАЧЕНИЯ</w:t>
      </w:r>
    </w:p>
    <w:p w:rsidR="00D119E6" w:rsidRPr="00D119E6" w:rsidRDefault="00D119E6" w:rsidP="00D119E6">
      <w:pPr>
        <w:jc w:val="both"/>
      </w:pPr>
    </w:p>
    <w:p w:rsidR="00D119E6" w:rsidRPr="00D119E6" w:rsidRDefault="00D119E6" w:rsidP="00D119E6">
      <w:pPr>
        <w:jc w:val="both"/>
      </w:pPr>
      <w:r w:rsidRPr="00D119E6">
        <w:t>6.1. Общие положения</w:t>
      </w:r>
    </w:p>
    <w:p w:rsidR="00D119E6" w:rsidRPr="00D119E6" w:rsidRDefault="00D119E6" w:rsidP="00D119E6">
      <w:pPr>
        <w:jc w:val="both"/>
      </w:pPr>
      <w:r w:rsidRPr="00D119E6">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D119E6" w:rsidRPr="00D119E6" w:rsidRDefault="00D119E6" w:rsidP="00D119E6">
      <w:pPr>
        <w:jc w:val="both"/>
      </w:pPr>
    </w:p>
    <w:p w:rsidR="00D119E6" w:rsidRPr="00D119E6" w:rsidRDefault="00D119E6" w:rsidP="00D119E6">
      <w:pPr>
        <w:jc w:val="both"/>
      </w:pPr>
      <w:r w:rsidRPr="00D119E6">
        <w:t>6.2. Озелененные территории санитарно-защитных зон</w:t>
      </w:r>
    </w:p>
    <w:p w:rsidR="00D119E6" w:rsidRPr="00D119E6" w:rsidRDefault="00D119E6" w:rsidP="00D119E6">
      <w:pPr>
        <w:jc w:val="both"/>
      </w:pPr>
    </w:p>
    <w:p w:rsidR="00D119E6" w:rsidRPr="00D119E6" w:rsidRDefault="00D119E6" w:rsidP="00D119E6">
      <w:pPr>
        <w:jc w:val="both"/>
      </w:pPr>
      <w:r w:rsidRPr="00D119E6">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2" w:history="1">
        <w:r w:rsidRPr="00D119E6">
          <w:t>СанПиН 2.2.1/2.1.1.1200</w:t>
        </w:r>
      </w:hyperlink>
      <w:r w:rsidRPr="00D119E6">
        <w:t>.</w:t>
      </w:r>
    </w:p>
    <w:p w:rsidR="00D119E6" w:rsidRPr="00D119E6" w:rsidRDefault="00D119E6" w:rsidP="00D119E6">
      <w:pPr>
        <w:jc w:val="both"/>
      </w:pPr>
      <w:r w:rsidRPr="00D119E6">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119E6" w:rsidRPr="00D119E6" w:rsidRDefault="00D119E6" w:rsidP="00D119E6">
      <w:pPr>
        <w:jc w:val="both"/>
      </w:pPr>
    </w:p>
    <w:p w:rsidR="00D119E6" w:rsidRPr="00D119E6" w:rsidRDefault="00D119E6" w:rsidP="00D119E6">
      <w:pPr>
        <w:jc w:val="both"/>
        <w:rPr>
          <w:b/>
        </w:rPr>
      </w:pPr>
      <w:r w:rsidRPr="00D119E6">
        <w:rPr>
          <w:b/>
        </w:rPr>
        <w:t>Раздел 7. ОБЪЕКТЫ БЛАГОУСТРОЙСТВА НА ТЕРРИТОРИЯХ ТРАНСПОРТНЫХ И ИНЖЕНЕРНЫХ КОММУНИКАЦИЙ МУНИЦИПАЛЬНОГО ОБРАЗОВАНИЯ</w:t>
      </w:r>
    </w:p>
    <w:p w:rsidR="00D119E6" w:rsidRPr="00D119E6" w:rsidRDefault="00D119E6" w:rsidP="00D119E6">
      <w:pPr>
        <w:jc w:val="both"/>
      </w:pPr>
    </w:p>
    <w:p w:rsidR="00D119E6" w:rsidRPr="00D119E6" w:rsidRDefault="00D119E6" w:rsidP="00D119E6">
      <w:pPr>
        <w:jc w:val="both"/>
      </w:pPr>
      <w:r w:rsidRPr="00D119E6">
        <w:t>7.1. Общие положения</w:t>
      </w:r>
    </w:p>
    <w:p w:rsidR="00D119E6" w:rsidRPr="00D119E6" w:rsidRDefault="00D119E6" w:rsidP="00D119E6">
      <w:pPr>
        <w:jc w:val="both"/>
      </w:pPr>
      <w:r w:rsidRPr="00D119E6">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часть улицы или площади, транспортное сооружение.</w:t>
      </w:r>
    </w:p>
    <w:p w:rsidR="00D119E6" w:rsidRPr="00D119E6" w:rsidRDefault="00D119E6" w:rsidP="00D119E6">
      <w:pPr>
        <w:jc w:val="both"/>
      </w:pPr>
      <w:r w:rsidRPr="00D119E6">
        <w:t xml:space="preserve">7.1.2. Проектирование комплексного благоустройства на территориях транспортных и инженерных коммуникаций вести с учетом </w:t>
      </w:r>
      <w:hyperlink r:id="rId23" w:history="1">
        <w:r w:rsidRPr="00D119E6">
          <w:t>СНиП 35-01</w:t>
        </w:r>
      </w:hyperlink>
      <w:r w:rsidRPr="00D119E6">
        <w:t xml:space="preserve">, </w:t>
      </w:r>
      <w:hyperlink r:id="rId24" w:history="1">
        <w:r w:rsidRPr="00D119E6">
          <w:t>СНиП 2.05.02</w:t>
        </w:r>
      </w:hyperlink>
      <w:r w:rsidRPr="00D119E6">
        <w:t xml:space="preserve">, </w:t>
      </w:r>
      <w:hyperlink r:id="rId25" w:history="1">
        <w:r w:rsidRPr="00D119E6">
          <w:t xml:space="preserve">ГОСТ </w:t>
        </w:r>
        <w:proofErr w:type="gramStart"/>
        <w:r w:rsidRPr="00D119E6">
          <w:t>Р</w:t>
        </w:r>
        <w:proofErr w:type="gramEnd"/>
        <w:r w:rsidRPr="00D119E6">
          <w:t xml:space="preserve"> 52289</w:t>
        </w:r>
      </w:hyperlink>
      <w:r w:rsidRPr="00D119E6">
        <w:t xml:space="preserve">, </w:t>
      </w:r>
      <w:hyperlink r:id="rId26" w:history="1">
        <w:r w:rsidRPr="00D119E6">
          <w:t>ГОСТ Р 52290-2004</w:t>
        </w:r>
      </w:hyperlink>
      <w:r w:rsidRPr="00D119E6">
        <w:t xml:space="preserve">, </w:t>
      </w:r>
      <w:hyperlink r:id="rId27" w:history="1">
        <w:r w:rsidRPr="00D119E6">
          <w:t>ГОСТ Р 51256</w:t>
        </w:r>
      </w:hyperlink>
      <w:r w:rsidRPr="00D119E6">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вести преимущественно в проходных коллекторах.</w:t>
      </w:r>
    </w:p>
    <w:p w:rsidR="00D119E6" w:rsidRPr="00D119E6" w:rsidRDefault="00D119E6" w:rsidP="00D119E6">
      <w:pPr>
        <w:jc w:val="both"/>
      </w:pPr>
    </w:p>
    <w:p w:rsidR="00D119E6" w:rsidRPr="00D119E6" w:rsidRDefault="00D119E6" w:rsidP="00D119E6">
      <w:pPr>
        <w:jc w:val="both"/>
      </w:pPr>
      <w:r w:rsidRPr="00D119E6">
        <w:t>7.2. Улицы и дороги</w:t>
      </w:r>
    </w:p>
    <w:p w:rsidR="00D119E6" w:rsidRPr="00D119E6" w:rsidRDefault="00D119E6" w:rsidP="00D119E6">
      <w:pPr>
        <w:jc w:val="both"/>
      </w:pPr>
    </w:p>
    <w:p w:rsidR="00D119E6" w:rsidRPr="00D119E6" w:rsidRDefault="00D119E6" w:rsidP="00D119E6">
      <w:pPr>
        <w:jc w:val="both"/>
      </w:pPr>
      <w:r w:rsidRPr="00D119E6">
        <w:t>7.2.1.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D119E6" w:rsidRPr="00D119E6" w:rsidRDefault="00D119E6" w:rsidP="00D119E6">
      <w:pPr>
        <w:jc w:val="both"/>
      </w:pPr>
      <w:r w:rsidRPr="00D119E6">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119E6" w:rsidRPr="00D119E6" w:rsidRDefault="00D119E6" w:rsidP="00D119E6">
      <w:pPr>
        <w:jc w:val="both"/>
      </w:pPr>
      <w:r w:rsidRPr="00D119E6">
        <w:t xml:space="preserve">7.2.2.1. Виды и конструкции дорожного покрытия проектируются с учетом категории улицы и обеспечением безопасности движения. </w:t>
      </w:r>
    </w:p>
    <w:p w:rsidR="00D119E6" w:rsidRPr="00D119E6" w:rsidRDefault="00D119E6" w:rsidP="00D119E6">
      <w:pPr>
        <w:jc w:val="both"/>
      </w:pPr>
      <w:r w:rsidRPr="00D119E6">
        <w:t xml:space="preserve">7.2.2.2.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проектировать согласно </w:t>
      </w:r>
      <w:hyperlink r:id="rId28" w:anchor="Par623" w:history="1">
        <w:r w:rsidRPr="00D119E6">
          <w:t>пункту 7.4.2</w:t>
        </w:r>
      </w:hyperlink>
      <w:r w:rsidRPr="00D119E6">
        <w:t>. Предусматривать увеличение буферных зон между краем проезжей части и ближайшим рядом деревьев - за пределами зоны риска высаживать специально выращиваемые для таких объектов растения.</w:t>
      </w:r>
    </w:p>
    <w:p w:rsidR="00D119E6" w:rsidRPr="00D119E6" w:rsidRDefault="00D119E6" w:rsidP="00D119E6">
      <w:pPr>
        <w:jc w:val="both"/>
      </w:pPr>
      <w:r w:rsidRPr="00D119E6">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проектировать в соответствии с </w:t>
      </w:r>
      <w:hyperlink r:id="rId29" w:history="1">
        <w:r w:rsidRPr="00D119E6">
          <w:t xml:space="preserve">ГОСТ </w:t>
        </w:r>
        <w:proofErr w:type="gramStart"/>
        <w:r w:rsidRPr="00D119E6">
          <w:t>Р</w:t>
        </w:r>
        <w:proofErr w:type="gramEnd"/>
        <w:r w:rsidRPr="00D119E6">
          <w:t xml:space="preserve"> 52289</w:t>
        </w:r>
      </w:hyperlink>
      <w:r w:rsidRPr="00D119E6">
        <w:t xml:space="preserve">, </w:t>
      </w:r>
      <w:hyperlink r:id="rId30" w:history="1">
        <w:r w:rsidRPr="00D119E6">
          <w:t>ГОСТ 26804</w:t>
        </w:r>
      </w:hyperlink>
      <w:r w:rsidRPr="00D119E6">
        <w:t>.</w:t>
      </w:r>
    </w:p>
    <w:p w:rsidR="00D119E6" w:rsidRPr="00D119E6" w:rsidRDefault="00D119E6" w:rsidP="00D119E6">
      <w:pPr>
        <w:jc w:val="both"/>
      </w:pPr>
      <w:r w:rsidRPr="00D119E6">
        <w:t>7.2.2.4. Для освещения магистральных улиц на участках между пересечениями,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119E6" w:rsidRPr="00D119E6" w:rsidRDefault="00D119E6" w:rsidP="00D119E6">
      <w:pPr>
        <w:jc w:val="both"/>
      </w:pPr>
    </w:p>
    <w:p w:rsidR="00D119E6" w:rsidRPr="00D119E6" w:rsidRDefault="00D119E6" w:rsidP="00D119E6">
      <w:pPr>
        <w:jc w:val="both"/>
      </w:pPr>
      <w:r w:rsidRPr="00D119E6">
        <w:t>7.3. Площади</w:t>
      </w:r>
    </w:p>
    <w:p w:rsidR="00D119E6" w:rsidRPr="00D119E6" w:rsidRDefault="00D119E6" w:rsidP="00D119E6">
      <w:pPr>
        <w:jc w:val="both"/>
      </w:pPr>
    </w:p>
    <w:p w:rsidR="00D119E6" w:rsidRPr="00D119E6" w:rsidRDefault="00D119E6" w:rsidP="00D119E6">
      <w:pPr>
        <w:jc w:val="both"/>
      </w:pPr>
      <w:r w:rsidRPr="00D119E6">
        <w:t xml:space="preserve">7.3.1. По функциональному назначению площади подразделяются на: главные, </w:t>
      </w:r>
      <w:proofErr w:type="spellStart"/>
      <w:r w:rsidRPr="00D119E6">
        <w:t>приобъектные</w:t>
      </w:r>
      <w:proofErr w:type="spellEnd"/>
      <w:r w:rsidRPr="00D119E6">
        <w:t>, общественно-транспортные, мемориальные,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D119E6" w:rsidRPr="00D119E6" w:rsidRDefault="00D119E6" w:rsidP="00D119E6">
      <w:pPr>
        <w:jc w:val="both"/>
      </w:pPr>
      <w:r w:rsidRPr="00D119E6">
        <w:lastRenderedPageBreak/>
        <w:t xml:space="preserve">7.3.2. Территории площади включают: проезжую часть, пешеходную часть, участки и территории озеленения. </w:t>
      </w:r>
    </w:p>
    <w:p w:rsidR="00D119E6" w:rsidRPr="00D119E6" w:rsidRDefault="00D119E6" w:rsidP="00D119E6">
      <w:pPr>
        <w:jc w:val="both"/>
      </w:pPr>
      <w:r w:rsidRPr="00D119E6">
        <w:t xml:space="preserve">7.3.3. Обязательный перечень элементов благоустройства на территории площади рекомендуется принимать в соответствии с </w:t>
      </w:r>
      <w:hyperlink r:id="rId31" w:anchor="Par603" w:history="1">
        <w:r w:rsidRPr="00D119E6">
          <w:t>пунктом 7.2.2</w:t>
        </w:r>
      </w:hyperlink>
      <w:r w:rsidRPr="00D119E6">
        <w:t>. В зависимости от функционального назначения площади размещать следующие дополнительные элементы благоустройства:</w:t>
      </w:r>
    </w:p>
    <w:p w:rsidR="00D119E6" w:rsidRPr="00D119E6" w:rsidRDefault="00D119E6" w:rsidP="00D119E6">
      <w:pPr>
        <w:jc w:val="both"/>
      </w:pPr>
      <w:r w:rsidRPr="00D119E6">
        <w:t xml:space="preserve">- на главных, </w:t>
      </w:r>
      <w:proofErr w:type="spellStart"/>
      <w:r w:rsidRPr="00D119E6">
        <w:t>приобъектных</w:t>
      </w:r>
      <w:proofErr w:type="spellEnd"/>
      <w:r w:rsidRPr="00D119E6">
        <w:t>, мемориальных площадях - произведения монументально-декоративного искусства, водные устройства (фонтаны);</w:t>
      </w:r>
    </w:p>
    <w:p w:rsidR="00D119E6" w:rsidRPr="00D119E6" w:rsidRDefault="00D119E6" w:rsidP="00D119E6">
      <w:pPr>
        <w:jc w:val="both"/>
      </w:pPr>
      <w:r w:rsidRPr="00D119E6">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D119E6" w:rsidRPr="00D119E6" w:rsidRDefault="00D119E6" w:rsidP="00D119E6">
      <w:pPr>
        <w:jc w:val="both"/>
      </w:pPr>
      <w:r w:rsidRPr="00D119E6">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119E6" w:rsidRPr="00D119E6" w:rsidRDefault="00D119E6" w:rsidP="00D119E6">
      <w:pPr>
        <w:jc w:val="both"/>
      </w:pPr>
      <w:r w:rsidRPr="00D119E6">
        <w:t xml:space="preserve">7.3.3.2. Места возможного проезда и временной парковки автомобилей на пешеходной части площади цветом или фактурой покрытия, мобильным озеленением (контейнеры, вазоны), переносными ограждениями. </w:t>
      </w:r>
    </w:p>
    <w:p w:rsidR="00D119E6" w:rsidRPr="00D119E6" w:rsidRDefault="00D119E6" w:rsidP="00D119E6">
      <w:pPr>
        <w:jc w:val="both"/>
      </w:pPr>
    </w:p>
    <w:p w:rsidR="00D119E6" w:rsidRPr="00D119E6" w:rsidRDefault="00D119E6" w:rsidP="00D119E6">
      <w:pPr>
        <w:jc w:val="both"/>
      </w:pPr>
      <w:r w:rsidRPr="00D119E6">
        <w:t>7.4. Пешеходные переходы</w:t>
      </w:r>
    </w:p>
    <w:p w:rsidR="00D119E6" w:rsidRPr="00D119E6" w:rsidRDefault="00D119E6" w:rsidP="00D119E6">
      <w:pPr>
        <w:jc w:val="both"/>
      </w:pPr>
    </w:p>
    <w:p w:rsidR="00D119E6" w:rsidRPr="00D119E6" w:rsidRDefault="00D119E6" w:rsidP="00D119E6">
      <w:pPr>
        <w:jc w:val="both"/>
      </w:pPr>
      <w:r w:rsidRPr="00D119E6">
        <w:t>7.4.1. Пешеходные переходы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w:t>
      </w:r>
    </w:p>
    <w:p w:rsidR="00D119E6" w:rsidRPr="00D119E6" w:rsidRDefault="00D119E6" w:rsidP="00D119E6">
      <w:pPr>
        <w:jc w:val="both"/>
      </w:pPr>
      <w:r w:rsidRPr="00D119E6">
        <w:t xml:space="preserve">7.4.2. </w:t>
      </w:r>
      <w:proofErr w:type="gramStart"/>
      <w:r w:rsidRPr="00D119E6">
        <w:t>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w:t>
      </w:r>
      <w:proofErr w:type="gramEnd"/>
    </w:p>
    <w:p w:rsidR="00D119E6" w:rsidRPr="00D119E6" w:rsidRDefault="00D119E6" w:rsidP="00D119E6">
      <w:pPr>
        <w:jc w:val="both"/>
      </w:pPr>
      <w:r w:rsidRPr="00D119E6">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119E6" w:rsidRPr="00D119E6" w:rsidRDefault="00D119E6" w:rsidP="00D119E6">
      <w:pPr>
        <w:jc w:val="both"/>
      </w:pPr>
      <w:r w:rsidRPr="00D119E6">
        <w:t>7.4.3.1. 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119E6" w:rsidRPr="00D119E6" w:rsidRDefault="00D119E6" w:rsidP="00D119E6">
      <w:pPr>
        <w:jc w:val="both"/>
      </w:pPr>
      <w:bookmarkStart w:id="13" w:name="Par600"/>
      <w:bookmarkEnd w:id="13"/>
    </w:p>
    <w:p w:rsidR="00D119E6" w:rsidRPr="00D119E6" w:rsidRDefault="00D119E6" w:rsidP="00D119E6">
      <w:pPr>
        <w:jc w:val="both"/>
      </w:pPr>
      <w:r w:rsidRPr="00D119E6">
        <w:t xml:space="preserve">7.5. Технические зоны транспортных, инженерных коммуникаций, </w:t>
      </w:r>
      <w:proofErr w:type="spellStart"/>
      <w:r w:rsidRPr="00D119E6">
        <w:t>водоохранные</w:t>
      </w:r>
      <w:proofErr w:type="spellEnd"/>
      <w:r w:rsidRPr="00D119E6">
        <w:t xml:space="preserve"> зоны</w:t>
      </w:r>
    </w:p>
    <w:p w:rsidR="00D119E6" w:rsidRPr="00D119E6" w:rsidRDefault="00D119E6" w:rsidP="00D119E6">
      <w:pPr>
        <w:jc w:val="both"/>
      </w:pPr>
      <w:bookmarkStart w:id="14" w:name="Par603"/>
      <w:bookmarkEnd w:id="14"/>
    </w:p>
    <w:p w:rsidR="00D119E6" w:rsidRPr="00D119E6" w:rsidRDefault="00D119E6" w:rsidP="00D119E6">
      <w:pPr>
        <w:jc w:val="both"/>
      </w:pPr>
      <w:r w:rsidRPr="00D119E6">
        <w:t>7.5.1. 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D119E6" w:rsidRPr="00D119E6" w:rsidRDefault="00D119E6" w:rsidP="00D119E6">
      <w:pPr>
        <w:jc w:val="both"/>
      </w:pPr>
      <w:r w:rsidRPr="00D119E6">
        <w:t xml:space="preserve">7.5.2. </w:t>
      </w:r>
      <w:proofErr w:type="gramStart"/>
      <w:r w:rsidRPr="00D119E6">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D119E6">
        <w:t>т.ч</w:t>
      </w:r>
      <w:proofErr w:type="spellEnd"/>
      <w:r w:rsidRPr="00D119E6">
        <w:t>. некапитальных нестационарных, кроме технических, имеющих отношение к обслуживанию</w:t>
      </w:r>
      <w:proofErr w:type="gramEnd"/>
      <w:r w:rsidRPr="00D119E6">
        <w:t xml:space="preserve"> и эксплуатации проходящих в технической зоне коммуникаций.</w:t>
      </w:r>
    </w:p>
    <w:p w:rsidR="00D119E6" w:rsidRPr="00D119E6" w:rsidRDefault="00D119E6" w:rsidP="00D119E6">
      <w:pPr>
        <w:jc w:val="both"/>
      </w:pPr>
      <w:r w:rsidRPr="00D119E6">
        <w:t xml:space="preserve">7.5.3. В зоне линий высоковольтных передач напряжением менее 110 кВт возможно размещение площадок для выгула и дрессировки собак. Озеленение проектировать в виде </w:t>
      </w:r>
      <w:r w:rsidRPr="00D119E6">
        <w:lastRenderedPageBreak/>
        <w:t>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D119E6" w:rsidRPr="00D119E6" w:rsidRDefault="00D119E6" w:rsidP="00D119E6">
      <w:pPr>
        <w:jc w:val="both"/>
      </w:pPr>
      <w:bookmarkStart w:id="15" w:name="Par609"/>
      <w:bookmarkEnd w:id="15"/>
      <w:r w:rsidRPr="00D119E6">
        <w:t xml:space="preserve">7.5.4. Благоустройство территорий </w:t>
      </w:r>
      <w:proofErr w:type="spellStart"/>
      <w:r w:rsidRPr="00D119E6">
        <w:t>водоохранных</w:t>
      </w:r>
      <w:proofErr w:type="spellEnd"/>
      <w:r w:rsidRPr="00D119E6">
        <w:t xml:space="preserve"> зон проектировать в соответствии с водным </w:t>
      </w:r>
      <w:hyperlink r:id="rId32" w:history="1">
        <w:r w:rsidRPr="00D119E6">
          <w:t>законодательством</w:t>
        </w:r>
      </w:hyperlink>
      <w:r w:rsidRPr="00D119E6">
        <w:t>.</w:t>
      </w:r>
    </w:p>
    <w:p w:rsidR="00D119E6" w:rsidRPr="00D119E6" w:rsidRDefault="00D119E6" w:rsidP="00D119E6">
      <w:pPr>
        <w:jc w:val="both"/>
      </w:pPr>
    </w:p>
    <w:p w:rsidR="00D119E6" w:rsidRPr="00D119E6" w:rsidRDefault="00D119E6" w:rsidP="00D119E6">
      <w:pPr>
        <w:jc w:val="center"/>
        <w:rPr>
          <w:b/>
        </w:rPr>
      </w:pPr>
      <w:r w:rsidRPr="00D119E6">
        <w:rPr>
          <w:b/>
        </w:rPr>
        <w:t>Раздел 8. ЭКСПЛУАТАЦИЯ ОБЪЕКТОВ БЛАГОУСТРОЙСТВА</w:t>
      </w:r>
    </w:p>
    <w:p w:rsidR="00D119E6" w:rsidRPr="00D119E6" w:rsidRDefault="00D119E6" w:rsidP="00D119E6">
      <w:pPr>
        <w:jc w:val="both"/>
      </w:pPr>
    </w:p>
    <w:p w:rsidR="00D119E6" w:rsidRPr="00D119E6" w:rsidRDefault="00D119E6" w:rsidP="00D119E6">
      <w:pPr>
        <w:jc w:val="both"/>
      </w:pPr>
      <w:r w:rsidRPr="00D119E6">
        <w:t>8.1. Уборка территории</w:t>
      </w:r>
    </w:p>
    <w:p w:rsidR="00D119E6" w:rsidRPr="00D119E6" w:rsidRDefault="00D119E6" w:rsidP="00D119E6">
      <w:pPr>
        <w:jc w:val="both"/>
      </w:pPr>
      <w:r w:rsidRPr="00D119E6">
        <w:t xml:space="preserve">8.1.1. </w:t>
      </w:r>
      <w:proofErr w:type="gramStart"/>
      <w:r w:rsidRPr="00D119E6">
        <w:t xml:space="preserve">Физических и юридических лиц, независимо от их организационно-правовых форм,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hyperlink r:id="rId33" w:anchor="Par637" w:history="1">
        <w:r w:rsidRPr="00D119E6">
          <w:t>разделом 8</w:t>
        </w:r>
      </w:hyperlink>
      <w:r w:rsidRPr="00D119E6">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roofErr w:type="gramEnd"/>
    </w:p>
    <w:p w:rsidR="00D119E6" w:rsidRPr="00D119E6" w:rsidRDefault="00D119E6" w:rsidP="00D119E6">
      <w:pPr>
        <w:jc w:val="both"/>
      </w:pPr>
      <w:r w:rsidRPr="00D119E6">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119E6" w:rsidRPr="00D119E6" w:rsidRDefault="00D119E6" w:rsidP="00D119E6">
      <w:pPr>
        <w:jc w:val="both"/>
      </w:pPr>
      <w:r w:rsidRPr="00D119E6">
        <w:t>8.1.2.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119E6" w:rsidRPr="00D119E6" w:rsidRDefault="00D119E6" w:rsidP="00D119E6">
      <w:pPr>
        <w:jc w:val="both"/>
      </w:pPr>
      <w:bookmarkStart w:id="16" w:name="Par623"/>
      <w:bookmarkEnd w:id="16"/>
      <w:r w:rsidRPr="00D119E6">
        <w:t>8.1.3.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119E6" w:rsidRPr="00D119E6" w:rsidRDefault="00D119E6" w:rsidP="00D119E6">
      <w:pPr>
        <w:jc w:val="both"/>
      </w:pPr>
      <w:r w:rsidRPr="00D119E6">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D119E6" w:rsidRPr="00D119E6" w:rsidRDefault="00D119E6" w:rsidP="00D119E6">
      <w:pPr>
        <w:jc w:val="both"/>
      </w:pPr>
      <w:r w:rsidRPr="00D119E6">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D119E6" w:rsidRPr="00D119E6" w:rsidRDefault="00D119E6" w:rsidP="00D119E6">
      <w:pPr>
        <w:jc w:val="both"/>
      </w:pPr>
      <w:r w:rsidRPr="00D119E6">
        <w:t>8.1.4. Сбор и вывоз отходов производства и потребления осуществлять по контейнерной или бестарной системе в установленном порядке.</w:t>
      </w:r>
    </w:p>
    <w:p w:rsidR="00D119E6" w:rsidRPr="00D119E6" w:rsidRDefault="00D119E6" w:rsidP="00D119E6">
      <w:pPr>
        <w:jc w:val="both"/>
      </w:pPr>
      <w:r w:rsidRPr="00D119E6">
        <w:t>8.1.5. На территории общего пользования муниципального образования ввести запрет на сжигание отходов производства и потребления.</w:t>
      </w:r>
    </w:p>
    <w:p w:rsidR="00D119E6" w:rsidRPr="00D119E6" w:rsidRDefault="00D119E6" w:rsidP="00D119E6">
      <w:pPr>
        <w:jc w:val="both"/>
      </w:pPr>
      <w:r w:rsidRPr="00D119E6">
        <w:t xml:space="preserve">8.1.6. Организацию уборки территорий муниципального образования осуществлять на основании </w:t>
      </w:r>
      <w:proofErr w:type="gramStart"/>
      <w:r w:rsidRPr="00D119E6">
        <w:t>использования показателей нормативных объемов образования отходов</w:t>
      </w:r>
      <w:proofErr w:type="gramEnd"/>
      <w:r w:rsidRPr="00D119E6">
        <w:t xml:space="preserve"> у их производителей.</w:t>
      </w:r>
    </w:p>
    <w:p w:rsidR="00D119E6" w:rsidRPr="00D119E6" w:rsidRDefault="00D119E6" w:rsidP="00D119E6">
      <w:pPr>
        <w:jc w:val="both"/>
      </w:pPr>
      <w:r w:rsidRPr="00D119E6">
        <w:t>8.1.7.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D119E6" w:rsidRPr="00D119E6" w:rsidRDefault="00D119E6" w:rsidP="00D119E6">
      <w:pPr>
        <w:jc w:val="both"/>
      </w:pPr>
      <w:r w:rsidRPr="00D119E6">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D119E6" w:rsidRPr="00D119E6" w:rsidRDefault="00D119E6" w:rsidP="00D119E6">
      <w:pPr>
        <w:jc w:val="both"/>
      </w:pPr>
      <w:r w:rsidRPr="00D119E6">
        <w:t>Ввести запрет на складирование отходов, образовавшихся во время ремонта, в места временного хранения отходов.</w:t>
      </w:r>
    </w:p>
    <w:p w:rsidR="00D119E6" w:rsidRPr="00D119E6" w:rsidRDefault="00D119E6" w:rsidP="00D119E6">
      <w:pPr>
        <w:jc w:val="both"/>
      </w:pPr>
      <w:r w:rsidRPr="00D119E6">
        <w:t xml:space="preserve">8.1.8. Для сбора отходов производства и потребления физических и юридических лиц, указанных в </w:t>
      </w:r>
      <w:hyperlink r:id="rId34" w:anchor="Par646" w:history="1">
        <w:r w:rsidRPr="00D119E6">
          <w:t>пункте 8.1.1</w:t>
        </w:r>
      </w:hyperlink>
      <w:r w:rsidRPr="00D119E6">
        <w:t>, организовать места временного хранения отходов и осуществлять его уборку и техническое обслуживание.</w:t>
      </w:r>
    </w:p>
    <w:p w:rsidR="00D119E6" w:rsidRPr="00D119E6" w:rsidRDefault="00D119E6" w:rsidP="00D119E6">
      <w:pPr>
        <w:jc w:val="both"/>
      </w:pPr>
      <w:r w:rsidRPr="00D119E6">
        <w:t>Разрешение на размещение мест временного хранения отходов дает орган местного самоуправления.</w:t>
      </w:r>
    </w:p>
    <w:p w:rsidR="00D119E6" w:rsidRPr="00D119E6" w:rsidRDefault="00D119E6" w:rsidP="00D119E6">
      <w:pPr>
        <w:jc w:val="both"/>
      </w:pPr>
      <w:r w:rsidRPr="00D119E6">
        <w:lastRenderedPageBreak/>
        <w:t xml:space="preserve"> 8.1.9 .Запрещается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населенных пунктов МО «</w:t>
      </w:r>
      <w:proofErr w:type="spellStart"/>
      <w:r w:rsidRPr="00D119E6">
        <w:t>Аргуновское</w:t>
      </w:r>
      <w:proofErr w:type="spellEnd"/>
      <w:r w:rsidRPr="00D119E6">
        <w:t>» вне мест, специально отведенных для этого органами местного самоуправления</w:t>
      </w:r>
    </w:p>
    <w:p w:rsidR="00D119E6" w:rsidRPr="00D119E6" w:rsidRDefault="00D119E6" w:rsidP="00D119E6">
      <w:pPr>
        <w:jc w:val="both"/>
      </w:pPr>
      <w:r w:rsidRPr="00D119E6">
        <w:t xml:space="preserve">8.1.10. </w:t>
      </w:r>
      <w:proofErr w:type="gramStart"/>
      <w:r w:rsidRPr="00D119E6">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D119E6">
        <w:t xml:space="preserve"> </w:t>
      </w:r>
      <w:hyperlink r:id="rId35" w:anchor="Par637" w:history="1">
        <w:r w:rsidRPr="00D119E6">
          <w:t>разделом 8</w:t>
        </w:r>
      </w:hyperlink>
      <w:r w:rsidRPr="00D119E6">
        <w:t xml:space="preserve"> настоящих Правил.</w:t>
      </w:r>
    </w:p>
    <w:p w:rsidR="00D119E6" w:rsidRPr="00D119E6" w:rsidRDefault="00D119E6" w:rsidP="00D119E6">
      <w:pPr>
        <w:jc w:val="both"/>
      </w:pPr>
      <w:r w:rsidRPr="00D119E6">
        <w:t>8.1.11. 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D119E6" w:rsidRPr="00D119E6" w:rsidRDefault="00D119E6" w:rsidP="00D119E6">
      <w:pPr>
        <w:jc w:val="both"/>
      </w:pPr>
      <w:r w:rsidRPr="00D119E6">
        <w:t xml:space="preserve">Установку емкостей для временного хранения отходов производства и потребления и их очистку осуществлять лицам, ответственным за уборку соответствующих территорий в соответствии с </w:t>
      </w:r>
      <w:hyperlink r:id="rId36" w:anchor="Par646" w:history="1">
        <w:r w:rsidRPr="00D119E6">
          <w:t>пунктом 8.1.1</w:t>
        </w:r>
      </w:hyperlink>
      <w:r w:rsidRPr="00D119E6">
        <w:t xml:space="preserve"> настоящих Правил.</w:t>
      </w:r>
    </w:p>
    <w:p w:rsidR="00D119E6" w:rsidRPr="00D119E6" w:rsidRDefault="00D119E6" w:rsidP="00D119E6">
      <w:pPr>
        <w:jc w:val="both"/>
      </w:pPr>
      <w:bookmarkStart w:id="17" w:name="Par637"/>
      <w:bookmarkEnd w:id="17"/>
      <w:r w:rsidRPr="00D119E6">
        <w:t>Урны (баки) содержать в исправном и опрятном состоянии, очищать по мере накопления мусора и не реже одного раза в месяц промывать и дезинфицировать.</w:t>
      </w:r>
    </w:p>
    <w:p w:rsidR="00D119E6" w:rsidRPr="00D119E6" w:rsidRDefault="00D119E6" w:rsidP="00D119E6">
      <w:pPr>
        <w:jc w:val="both"/>
      </w:pPr>
      <w:r w:rsidRPr="00D119E6">
        <w:t xml:space="preserve">8.1.12.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119E6">
        <w:t>мусоровозный</w:t>
      </w:r>
      <w:proofErr w:type="spellEnd"/>
      <w:r w:rsidRPr="00D119E6">
        <w:t xml:space="preserve"> транспорт, производить работникам организации, осуществляющей вывоз отходов.</w:t>
      </w:r>
    </w:p>
    <w:p w:rsidR="00D119E6" w:rsidRPr="00D119E6" w:rsidRDefault="00D119E6" w:rsidP="00D119E6">
      <w:pPr>
        <w:jc w:val="both"/>
      </w:pPr>
      <w:r w:rsidRPr="00D119E6">
        <w:t>8.1.13.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119E6" w:rsidRPr="00D119E6" w:rsidRDefault="00D119E6" w:rsidP="00D119E6">
      <w:pPr>
        <w:jc w:val="both"/>
      </w:pPr>
      <w:r w:rsidRPr="00D119E6">
        <w:t xml:space="preserve">Вывоз опасных отходов осуществлять организациям, имеющим лицензию, в соответствии с требованиями </w:t>
      </w:r>
      <w:hyperlink r:id="rId37" w:history="1">
        <w:r w:rsidRPr="00D119E6">
          <w:t>законодательства</w:t>
        </w:r>
      </w:hyperlink>
      <w:r w:rsidRPr="00D119E6">
        <w:t xml:space="preserve"> Российской Федерации.</w:t>
      </w:r>
    </w:p>
    <w:p w:rsidR="00D119E6" w:rsidRPr="00D119E6" w:rsidRDefault="00D119E6" w:rsidP="00D119E6">
      <w:pPr>
        <w:jc w:val="both"/>
      </w:pPr>
      <w:r w:rsidRPr="00D119E6">
        <w:t>8.1.14. При уборке в ночное время принимать меры, предупреждающие шум.</w:t>
      </w:r>
    </w:p>
    <w:p w:rsidR="00D119E6" w:rsidRPr="00D119E6" w:rsidRDefault="00D119E6" w:rsidP="00D119E6">
      <w:pPr>
        <w:jc w:val="both"/>
      </w:pPr>
      <w:r w:rsidRPr="00D119E6">
        <w:t>8.1.15.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w:t>
      </w:r>
    </w:p>
    <w:p w:rsidR="00D119E6" w:rsidRPr="00D119E6" w:rsidRDefault="00D119E6" w:rsidP="00D119E6">
      <w:pPr>
        <w:jc w:val="both"/>
      </w:pPr>
      <w:r w:rsidRPr="00D119E6">
        <w:t>8.1.16. Уборку и очистку автобусных остановок обеспечивать организации, эксплуатирующей данные объекты.</w:t>
      </w:r>
    </w:p>
    <w:p w:rsidR="00D119E6" w:rsidRPr="00D119E6" w:rsidRDefault="00D119E6" w:rsidP="00D119E6">
      <w:pPr>
        <w:jc w:val="both"/>
      </w:pPr>
      <w:r w:rsidRPr="00D119E6">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119E6" w:rsidRPr="00D119E6" w:rsidRDefault="00D119E6" w:rsidP="00D119E6">
      <w:pPr>
        <w:jc w:val="both"/>
      </w:pPr>
      <w:r w:rsidRPr="00D119E6">
        <w:t>Границу прилегающих территорий определять:</w:t>
      </w:r>
    </w:p>
    <w:p w:rsidR="00D119E6" w:rsidRPr="00D119E6" w:rsidRDefault="00D119E6" w:rsidP="00D119E6">
      <w:pPr>
        <w:jc w:val="both"/>
      </w:pPr>
      <w:bookmarkStart w:id="18" w:name="Par646"/>
      <w:bookmarkEnd w:id="18"/>
      <w:r w:rsidRPr="00D119E6">
        <w:t>- на улицах с двухсторонней застройкой по длине занимаемого участка, по ширине - до оси проезжей части улицы;</w:t>
      </w:r>
    </w:p>
    <w:p w:rsidR="00D119E6" w:rsidRPr="00D119E6" w:rsidRDefault="00D119E6" w:rsidP="00D119E6">
      <w:pPr>
        <w:jc w:val="both"/>
      </w:pPr>
      <w:r w:rsidRPr="00D119E6">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D119E6" w:rsidRPr="00D119E6" w:rsidRDefault="00D119E6" w:rsidP="00D119E6">
      <w:pPr>
        <w:jc w:val="both"/>
      </w:pPr>
      <w:r w:rsidRPr="00D119E6">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119E6" w:rsidRPr="00D119E6" w:rsidRDefault="00D119E6" w:rsidP="00D119E6">
      <w:pPr>
        <w:jc w:val="both"/>
      </w:pPr>
      <w:r w:rsidRPr="00D119E6">
        <w:t>- на строительных площадках - территория не менее 15 метров от ограждения стройки по всему периметру;</w:t>
      </w:r>
    </w:p>
    <w:p w:rsidR="00D119E6" w:rsidRPr="00D119E6" w:rsidRDefault="00D119E6" w:rsidP="00D119E6">
      <w:pPr>
        <w:jc w:val="both"/>
      </w:pPr>
      <w:r w:rsidRPr="00D119E6">
        <w:t>- для некапитальных объектов торговли, общественного питания и бытового обслуживания населения - в радиусе не менее 10 метров.</w:t>
      </w:r>
    </w:p>
    <w:p w:rsidR="00D119E6" w:rsidRPr="00D119E6" w:rsidRDefault="00D119E6" w:rsidP="00D119E6">
      <w:pPr>
        <w:jc w:val="both"/>
      </w:pPr>
      <w:r w:rsidRPr="00D119E6">
        <w:t xml:space="preserve">8.1.17. Эксплуатацию и содержание в надлежащем санитарно-техническом состоянии водоразборных колонок, в том числе их очистку от мусора, льда и снега, а также </w:t>
      </w:r>
      <w:r w:rsidRPr="00D119E6">
        <w:lastRenderedPageBreak/>
        <w:t>обеспечение безопасных подходов к ним возлагать на организации, в чьей собственности находятся колонки.</w:t>
      </w:r>
    </w:p>
    <w:p w:rsidR="00D119E6" w:rsidRPr="00D119E6" w:rsidRDefault="00D119E6" w:rsidP="00D119E6">
      <w:pPr>
        <w:jc w:val="both"/>
      </w:pPr>
      <w:r w:rsidRPr="00D119E6">
        <w:t>8.1.18. Содержание и уборку скверов и прилегающих к ним тротуаров, проездов и газонов осуществлять специализированным организациям по озеленению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D119E6" w:rsidRPr="00D119E6" w:rsidRDefault="00D119E6" w:rsidP="00D119E6">
      <w:pPr>
        <w:jc w:val="both"/>
      </w:pPr>
      <w:r w:rsidRPr="00D119E6">
        <w:t>8.1.19. Содержание и уборку садов,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D119E6" w:rsidRPr="00D119E6" w:rsidRDefault="00D119E6" w:rsidP="00D119E6">
      <w:pPr>
        <w:jc w:val="both"/>
      </w:pPr>
      <w:r w:rsidRPr="00D119E6">
        <w:t>8.1.20.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119E6" w:rsidRPr="00D119E6" w:rsidRDefault="00D119E6" w:rsidP="00D119E6">
      <w:pPr>
        <w:jc w:val="both"/>
      </w:pPr>
      <w:r w:rsidRPr="00D119E6">
        <w:t>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D119E6" w:rsidRPr="00D119E6" w:rsidRDefault="00D119E6" w:rsidP="00D119E6">
      <w:pPr>
        <w:jc w:val="both"/>
      </w:pPr>
      <w:r w:rsidRPr="00D119E6">
        <w:t>8.1.21. Жидкие нечистоты вывозить по договорам или разовым заявкам организациям, имеющим специальный транспорт.</w:t>
      </w:r>
    </w:p>
    <w:p w:rsidR="00D119E6" w:rsidRPr="00D119E6" w:rsidRDefault="00D119E6" w:rsidP="00D119E6">
      <w:pPr>
        <w:jc w:val="both"/>
      </w:pPr>
      <w:r w:rsidRPr="00D119E6">
        <w:t>8.1.22. Собственникам помещений обеспечивать подъезды непосредственно к мусоросборникам и выгребным ямам.</w:t>
      </w:r>
    </w:p>
    <w:p w:rsidR="00D119E6" w:rsidRPr="00D119E6" w:rsidRDefault="00D119E6" w:rsidP="00D119E6">
      <w:pPr>
        <w:jc w:val="both"/>
      </w:pPr>
      <w:r w:rsidRPr="00D119E6">
        <w:t>8.1.23.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D119E6" w:rsidRPr="00D119E6" w:rsidRDefault="00D119E6" w:rsidP="00D119E6">
      <w:pPr>
        <w:jc w:val="both"/>
      </w:pPr>
      <w:r w:rsidRPr="00D119E6">
        <w:t>8.1.24. Мусор рекомендуется вывозить систематически, по мере накопления, но не реже одного раза в неделю, а в периоды года с температурой выше 14 градусов – в 3 дня.</w:t>
      </w:r>
    </w:p>
    <w:p w:rsidR="00D119E6" w:rsidRPr="00D119E6" w:rsidRDefault="00D119E6" w:rsidP="00D119E6">
      <w:pPr>
        <w:jc w:val="both"/>
      </w:pPr>
      <w:r w:rsidRPr="00D119E6">
        <w:t>8.1.25. 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119E6" w:rsidRPr="00D119E6" w:rsidRDefault="00D119E6" w:rsidP="00D119E6">
      <w:pPr>
        <w:jc w:val="both"/>
      </w:pPr>
      <w:r w:rsidRPr="00D119E6">
        <w:t>сооружения.</w:t>
      </w:r>
    </w:p>
    <w:p w:rsidR="00D119E6" w:rsidRPr="00D119E6" w:rsidRDefault="00D119E6" w:rsidP="00D119E6">
      <w:pPr>
        <w:jc w:val="both"/>
      </w:pPr>
      <w:r w:rsidRPr="00D119E6">
        <w:t>8.1.26.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D119E6">
        <w:t>,</w:t>
      </w:r>
      <w:proofErr w:type="gramEnd"/>
      <w:r w:rsidRPr="00D119E6">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D119E6" w:rsidRPr="00D119E6" w:rsidRDefault="00D119E6" w:rsidP="00D119E6">
      <w:pPr>
        <w:jc w:val="both"/>
      </w:pPr>
      <w:r w:rsidRPr="00D119E6">
        <w:t>8.1.27.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119E6" w:rsidRPr="00D119E6" w:rsidRDefault="00D119E6" w:rsidP="00D119E6">
      <w:pPr>
        <w:jc w:val="both"/>
      </w:pPr>
      <w:r w:rsidRPr="00D119E6">
        <w:t>Складирование нечистот на проезжую часть улиц, тротуары и газоны запрещать.</w:t>
      </w:r>
    </w:p>
    <w:p w:rsidR="00D119E6" w:rsidRPr="00D119E6" w:rsidRDefault="00D119E6" w:rsidP="00D119E6">
      <w:pPr>
        <w:jc w:val="both"/>
      </w:pPr>
      <w:r w:rsidRPr="00D119E6">
        <w:t>8.1.28.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D119E6" w:rsidRPr="00D119E6" w:rsidRDefault="00D119E6" w:rsidP="00D119E6">
      <w:pPr>
        <w:jc w:val="both"/>
      </w:pPr>
      <w:r w:rsidRPr="00D119E6">
        <w:t>8.1.29.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119E6" w:rsidRPr="00D119E6" w:rsidRDefault="00D119E6" w:rsidP="00D119E6">
      <w:pPr>
        <w:jc w:val="both"/>
      </w:pPr>
      <w:r w:rsidRPr="00D119E6">
        <w:t>Привлечение граждан к выполнению работ по уборке, благоустройству и озеленению территории муниципального образования осуществлять на основании постановления администрации муниципального образования.</w:t>
      </w:r>
    </w:p>
    <w:p w:rsidR="00D119E6" w:rsidRPr="00D119E6" w:rsidRDefault="00D119E6" w:rsidP="00D119E6">
      <w:pPr>
        <w:jc w:val="both"/>
      </w:pPr>
    </w:p>
    <w:p w:rsidR="00D119E6" w:rsidRPr="00D119E6" w:rsidRDefault="00D119E6" w:rsidP="00D119E6">
      <w:pPr>
        <w:jc w:val="both"/>
        <w:rPr>
          <w:kern w:val="2"/>
          <w:lang w:eastAsia="ar-SA"/>
        </w:rPr>
      </w:pPr>
      <w:r w:rsidRPr="00D119E6">
        <w:rPr>
          <w:kern w:val="2"/>
          <w:lang w:eastAsia="ar-SA"/>
        </w:rPr>
        <w:t>8.2. Участие собственников (правообладателей) зданий (помещений в них) и сооружений в благоустройстве прилегающих территорий</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8.2.1.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D119E6" w:rsidRPr="00D119E6" w:rsidRDefault="00D119E6" w:rsidP="00D119E6">
      <w:pPr>
        <w:jc w:val="both"/>
        <w:rPr>
          <w:kern w:val="2"/>
          <w:lang w:eastAsia="ar-SA"/>
        </w:rPr>
      </w:pPr>
      <w:r w:rsidRPr="00D119E6">
        <w:rPr>
          <w:kern w:val="2"/>
          <w:lang w:eastAsia="ar-SA"/>
        </w:rPr>
        <w:t>8.2..2.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D119E6" w:rsidRPr="00D119E6" w:rsidRDefault="00D119E6" w:rsidP="00D119E6">
      <w:pPr>
        <w:jc w:val="both"/>
        <w:rPr>
          <w:kern w:val="2"/>
          <w:lang w:eastAsia="ar-SA"/>
        </w:rPr>
      </w:pPr>
      <w:r w:rsidRPr="00D119E6">
        <w:rPr>
          <w:kern w:val="2"/>
          <w:lang w:eastAsia="ar-SA"/>
        </w:rPr>
        <w:t>8.2.3.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D119E6" w:rsidRPr="00D119E6" w:rsidRDefault="00D119E6" w:rsidP="00D119E6">
      <w:pPr>
        <w:jc w:val="both"/>
        <w:rPr>
          <w:kern w:val="2"/>
          <w:lang w:eastAsia="ar-SA"/>
        </w:rPr>
      </w:pPr>
      <w:r w:rsidRPr="00D119E6">
        <w:rPr>
          <w:kern w:val="2"/>
          <w:lang w:eastAsia="ar-SA"/>
        </w:rPr>
        <w:t>- организации, осуществляющие управление многоквартирными домами;</w:t>
      </w:r>
    </w:p>
    <w:p w:rsidR="00D119E6" w:rsidRPr="00D119E6" w:rsidRDefault="00D119E6" w:rsidP="00D119E6">
      <w:pPr>
        <w:jc w:val="both"/>
        <w:rPr>
          <w:kern w:val="2"/>
          <w:lang w:eastAsia="ar-SA"/>
        </w:rPr>
      </w:pPr>
      <w:r w:rsidRPr="00D119E6">
        <w:rPr>
          <w:kern w:val="2"/>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119E6" w:rsidRPr="00D119E6" w:rsidRDefault="00D119E6" w:rsidP="00D119E6">
      <w:pPr>
        <w:jc w:val="both"/>
        <w:rPr>
          <w:kern w:val="2"/>
          <w:lang w:eastAsia="ar-SA"/>
        </w:rPr>
      </w:pPr>
      <w:r w:rsidRPr="00D119E6">
        <w:rPr>
          <w:kern w:val="2"/>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D119E6" w:rsidRPr="00D119E6" w:rsidRDefault="00D119E6" w:rsidP="00D119E6">
      <w:pPr>
        <w:jc w:val="both"/>
        <w:rPr>
          <w:kern w:val="2"/>
          <w:lang w:eastAsia="ar-SA"/>
        </w:rPr>
      </w:pPr>
      <w:r w:rsidRPr="00D119E6">
        <w:rPr>
          <w:kern w:val="2"/>
          <w:lang w:eastAsia="ar-SA"/>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proofErr w:type="spellStart"/>
      <w:r w:rsidRPr="00D119E6">
        <w:rPr>
          <w:kern w:val="2"/>
          <w:lang w:eastAsia="ar-SA"/>
        </w:rPr>
        <w:t>Аргуновского</w:t>
      </w:r>
      <w:proofErr w:type="spellEnd"/>
      <w:r w:rsidRPr="00D119E6">
        <w:rPr>
          <w:kern w:val="2"/>
          <w:lang w:eastAsia="ar-SA"/>
        </w:rPr>
        <w:t xml:space="preserve"> сельского поселения.</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 xml:space="preserve">8.3. Общественное участие в принятии решений и реализации проектов комплексного благоустройства и развития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w:t>
      </w:r>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 xml:space="preserve">8.3.1.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proofErr w:type="spellStart"/>
      <w:r w:rsidRPr="00D119E6">
        <w:rPr>
          <w:kern w:val="2"/>
          <w:lang w:eastAsia="ar-SA"/>
        </w:rPr>
        <w:t>Аргуновского</w:t>
      </w:r>
      <w:proofErr w:type="spellEnd"/>
      <w:r w:rsidRPr="00D119E6">
        <w:rPr>
          <w:kern w:val="2"/>
          <w:lang w:eastAsia="ar-SA"/>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D119E6" w:rsidRPr="00D119E6" w:rsidRDefault="00D119E6" w:rsidP="00D119E6">
      <w:pPr>
        <w:jc w:val="both"/>
        <w:rPr>
          <w:kern w:val="2"/>
          <w:lang w:eastAsia="ar-SA"/>
        </w:rPr>
      </w:pPr>
      <w:r w:rsidRPr="00D119E6">
        <w:rPr>
          <w:kern w:val="2"/>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D119E6" w:rsidRPr="00D119E6" w:rsidRDefault="00D119E6" w:rsidP="00D119E6">
      <w:pPr>
        <w:jc w:val="both"/>
        <w:rPr>
          <w:kern w:val="2"/>
          <w:lang w:eastAsia="ar-SA"/>
        </w:rPr>
      </w:pPr>
      <w:r w:rsidRPr="00D119E6">
        <w:rPr>
          <w:kern w:val="2"/>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D119E6" w:rsidRPr="00D119E6" w:rsidRDefault="00D119E6" w:rsidP="00D119E6">
      <w:pPr>
        <w:jc w:val="both"/>
        <w:rPr>
          <w:kern w:val="2"/>
          <w:lang w:eastAsia="ar-SA"/>
        </w:rPr>
      </w:pPr>
      <w:r w:rsidRPr="00D119E6">
        <w:rPr>
          <w:kern w:val="2"/>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D119E6" w:rsidRPr="00D119E6" w:rsidRDefault="00D119E6" w:rsidP="00D119E6">
      <w:pPr>
        <w:jc w:val="both"/>
        <w:rPr>
          <w:kern w:val="2"/>
          <w:lang w:eastAsia="ar-SA"/>
        </w:rPr>
      </w:pPr>
      <w:r w:rsidRPr="00D119E6">
        <w:rPr>
          <w:kern w:val="2"/>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D119E6" w:rsidRPr="00D119E6" w:rsidRDefault="00D119E6" w:rsidP="00D119E6">
      <w:pPr>
        <w:jc w:val="both"/>
        <w:rPr>
          <w:kern w:val="2"/>
          <w:lang w:eastAsia="ar-SA"/>
        </w:rPr>
      </w:pPr>
      <w:r w:rsidRPr="00D119E6">
        <w:rPr>
          <w:kern w:val="2"/>
          <w:lang w:eastAsia="ar-SA"/>
        </w:rPr>
        <w:t>8.3.2.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119E6" w:rsidRPr="00D119E6" w:rsidRDefault="00D119E6" w:rsidP="00D119E6">
      <w:pPr>
        <w:jc w:val="both"/>
        <w:rPr>
          <w:kern w:val="2"/>
          <w:lang w:eastAsia="ar-SA"/>
        </w:rPr>
      </w:pPr>
      <w:r w:rsidRPr="00D119E6">
        <w:rPr>
          <w:kern w:val="2"/>
          <w:lang w:eastAsia="ar-SA"/>
        </w:rPr>
        <w:t>- совместное определение целей и задач по развитию территории, инвентаризация проблем и потенциалов среды;</w:t>
      </w:r>
    </w:p>
    <w:p w:rsidR="00D119E6" w:rsidRPr="00D119E6" w:rsidRDefault="00D119E6" w:rsidP="00D119E6">
      <w:pPr>
        <w:jc w:val="both"/>
        <w:rPr>
          <w:kern w:val="2"/>
          <w:lang w:eastAsia="ar-SA"/>
        </w:rPr>
      </w:pPr>
      <w:proofErr w:type="gramStart"/>
      <w:r w:rsidRPr="00D119E6">
        <w:rPr>
          <w:kern w:val="2"/>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119E6">
        <w:rPr>
          <w:kern w:val="2"/>
          <w:lang w:eastAsia="ar-SA"/>
        </w:rPr>
        <w:t xml:space="preserve"> При этом возможно определение нескольких преимущественных </w:t>
      </w:r>
      <w:r w:rsidRPr="00D119E6">
        <w:rPr>
          <w:kern w:val="2"/>
          <w:lang w:eastAsia="ar-SA"/>
        </w:rPr>
        <w:lastRenderedPageBreak/>
        <w:t>видов деятельности для одной и той же функциональной зоны (многофункциональные зоны);</w:t>
      </w:r>
    </w:p>
    <w:p w:rsidR="00D119E6" w:rsidRPr="00D119E6" w:rsidRDefault="00D119E6" w:rsidP="00D119E6">
      <w:pPr>
        <w:jc w:val="both"/>
        <w:rPr>
          <w:kern w:val="2"/>
          <w:lang w:eastAsia="ar-SA"/>
        </w:rPr>
      </w:pPr>
      <w:r w:rsidRPr="00D119E6">
        <w:rPr>
          <w:kern w:val="2"/>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19E6" w:rsidRPr="00D119E6" w:rsidRDefault="00D119E6" w:rsidP="00D119E6">
      <w:pPr>
        <w:jc w:val="both"/>
        <w:rPr>
          <w:kern w:val="2"/>
          <w:lang w:eastAsia="ar-SA"/>
        </w:rPr>
      </w:pPr>
      <w:r w:rsidRPr="00D119E6">
        <w:rPr>
          <w:kern w:val="2"/>
          <w:lang w:eastAsia="ar-SA"/>
        </w:rPr>
        <w:t>- консультации в выборе озеленения, освещения и типов покрытий;</w:t>
      </w:r>
    </w:p>
    <w:p w:rsidR="00D119E6" w:rsidRPr="00D119E6" w:rsidRDefault="00D119E6" w:rsidP="00D119E6">
      <w:pPr>
        <w:jc w:val="both"/>
        <w:rPr>
          <w:kern w:val="2"/>
          <w:lang w:eastAsia="ar-SA"/>
        </w:rPr>
      </w:pPr>
      <w:r w:rsidRPr="00D119E6">
        <w:rPr>
          <w:kern w:val="2"/>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19E6" w:rsidRPr="00D119E6" w:rsidRDefault="00D119E6" w:rsidP="00D119E6">
      <w:pPr>
        <w:jc w:val="both"/>
        <w:rPr>
          <w:kern w:val="2"/>
          <w:lang w:eastAsia="ar-SA"/>
        </w:rPr>
      </w:pPr>
      <w:r w:rsidRPr="00D119E6">
        <w:rPr>
          <w:kern w:val="2"/>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19E6" w:rsidRPr="00D119E6" w:rsidRDefault="00D119E6" w:rsidP="00D119E6">
      <w:pPr>
        <w:jc w:val="both"/>
        <w:rPr>
          <w:kern w:val="2"/>
          <w:lang w:eastAsia="ar-SA"/>
        </w:rPr>
      </w:pPr>
      <w:r w:rsidRPr="00D119E6">
        <w:rPr>
          <w:kern w:val="2"/>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19E6" w:rsidRPr="00D119E6" w:rsidRDefault="00D119E6" w:rsidP="00D119E6">
      <w:pPr>
        <w:jc w:val="both"/>
        <w:rPr>
          <w:kern w:val="2"/>
          <w:lang w:eastAsia="ar-SA"/>
        </w:rPr>
      </w:pPr>
      <w:r w:rsidRPr="00D119E6">
        <w:rPr>
          <w:kern w:val="2"/>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19E6" w:rsidRPr="00D119E6" w:rsidRDefault="00D119E6" w:rsidP="00D119E6">
      <w:pPr>
        <w:jc w:val="both"/>
        <w:rPr>
          <w:kern w:val="2"/>
          <w:lang w:eastAsia="ar-SA"/>
        </w:rPr>
      </w:pPr>
      <w:r w:rsidRPr="00D119E6">
        <w:rPr>
          <w:kern w:val="2"/>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D119E6" w:rsidRPr="00D119E6" w:rsidRDefault="00D119E6" w:rsidP="00D119E6">
      <w:pPr>
        <w:jc w:val="both"/>
        <w:rPr>
          <w:kern w:val="2"/>
          <w:lang w:eastAsia="ar-SA"/>
        </w:rPr>
      </w:pPr>
      <w:r w:rsidRPr="00D119E6">
        <w:rPr>
          <w:kern w:val="2"/>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D119E6" w:rsidRPr="00D119E6" w:rsidRDefault="00D119E6" w:rsidP="00D119E6">
      <w:pPr>
        <w:jc w:val="both"/>
        <w:rPr>
          <w:kern w:val="2"/>
          <w:lang w:eastAsia="ar-SA"/>
        </w:rPr>
      </w:pPr>
      <w:r w:rsidRPr="00D119E6">
        <w:rPr>
          <w:kern w:val="2"/>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119E6" w:rsidRPr="00D119E6" w:rsidRDefault="00D119E6" w:rsidP="00D119E6">
      <w:pPr>
        <w:jc w:val="both"/>
        <w:rPr>
          <w:kern w:val="2"/>
          <w:lang w:eastAsia="ar-SA"/>
        </w:rPr>
      </w:pPr>
      <w:r w:rsidRPr="00D119E6">
        <w:rPr>
          <w:kern w:val="2"/>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119E6" w:rsidRPr="00D119E6" w:rsidRDefault="00D119E6" w:rsidP="00D119E6">
      <w:pPr>
        <w:jc w:val="both"/>
        <w:rPr>
          <w:kern w:val="2"/>
          <w:lang w:eastAsia="ar-SA"/>
        </w:rPr>
      </w:pPr>
      <w:r w:rsidRPr="00D119E6">
        <w:rPr>
          <w:kern w:val="2"/>
          <w:lang w:eastAsia="ar-SA"/>
        </w:rPr>
        <w:t>- индивидуальных приглашений участников встречи лично, по электронной почте или по телефону;</w:t>
      </w:r>
    </w:p>
    <w:p w:rsidR="00D119E6" w:rsidRPr="00D119E6" w:rsidRDefault="00D119E6" w:rsidP="00D119E6">
      <w:pPr>
        <w:jc w:val="both"/>
        <w:rPr>
          <w:kern w:val="2"/>
          <w:lang w:eastAsia="ar-SA"/>
        </w:rPr>
      </w:pPr>
      <w:r w:rsidRPr="00D119E6">
        <w:rPr>
          <w:kern w:val="2"/>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119E6" w:rsidRPr="00D119E6" w:rsidRDefault="00D119E6" w:rsidP="00D119E6">
      <w:pPr>
        <w:jc w:val="both"/>
        <w:rPr>
          <w:kern w:val="2"/>
          <w:lang w:eastAsia="ar-SA"/>
        </w:rPr>
      </w:pPr>
      <w:r w:rsidRPr="00D119E6">
        <w:rPr>
          <w:kern w:val="2"/>
          <w:lang w:eastAsia="ar-SA"/>
        </w:rPr>
        <w:t xml:space="preserve">- использование социальных сетей и </w:t>
      </w:r>
      <w:proofErr w:type="spellStart"/>
      <w:r w:rsidRPr="00D119E6">
        <w:rPr>
          <w:kern w:val="2"/>
          <w:lang w:eastAsia="ar-SA"/>
        </w:rPr>
        <w:t>интернет-ресурсов</w:t>
      </w:r>
      <w:proofErr w:type="spellEnd"/>
      <w:r w:rsidRPr="00D119E6">
        <w:rPr>
          <w:kern w:val="2"/>
          <w:lang w:eastAsia="ar-SA"/>
        </w:rPr>
        <w:t xml:space="preserve"> для обеспечения донесения информации до различных общественных объединений и профессиональных сообществ;</w:t>
      </w:r>
    </w:p>
    <w:p w:rsidR="00D119E6" w:rsidRPr="00D119E6" w:rsidRDefault="00D119E6" w:rsidP="00D119E6">
      <w:pPr>
        <w:jc w:val="both"/>
        <w:rPr>
          <w:kern w:val="2"/>
          <w:lang w:eastAsia="ar-SA"/>
        </w:rPr>
      </w:pPr>
      <w:r w:rsidRPr="00D119E6">
        <w:rPr>
          <w:kern w:val="2"/>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119E6" w:rsidRPr="00D119E6" w:rsidRDefault="00D119E6" w:rsidP="00D119E6">
      <w:pPr>
        <w:jc w:val="both"/>
        <w:rPr>
          <w:kern w:val="2"/>
          <w:lang w:eastAsia="ar-SA"/>
        </w:rPr>
      </w:pPr>
      <w:r w:rsidRPr="00D119E6">
        <w:rPr>
          <w:kern w:val="2"/>
          <w:lang w:eastAsia="ar-SA"/>
        </w:rPr>
        <w:t>8.3.3. Механизмы общественного участия.</w:t>
      </w:r>
    </w:p>
    <w:p w:rsidR="00D119E6" w:rsidRPr="00D119E6" w:rsidRDefault="00D119E6" w:rsidP="00D119E6">
      <w:pPr>
        <w:jc w:val="both"/>
        <w:rPr>
          <w:kern w:val="2"/>
          <w:lang w:eastAsia="ar-SA"/>
        </w:rPr>
      </w:pPr>
      <w:r w:rsidRPr="00D119E6">
        <w:rPr>
          <w:kern w:val="2"/>
          <w:lang w:eastAsia="ar-SA"/>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w:t>
      </w:r>
      <w:r w:rsidRPr="00D119E6">
        <w:rPr>
          <w:kern w:val="2"/>
          <w:lang w:eastAsia="ar-SA"/>
        </w:rPr>
        <w:lastRenderedPageBreak/>
        <w:t>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D119E6" w:rsidRPr="00D119E6" w:rsidRDefault="00D119E6" w:rsidP="00D119E6">
      <w:pPr>
        <w:jc w:val="both"/>
        <w:rPr>
          <w:kern w:val="2"/>
          <w:lang w:eastAsia="ar-SA"/>
        </w:rPr>
      </w:pPr>
      <w:proofErr w:type="gramStart"/>
      <w:r w:rsidRPr="00D119E6">
        <w:rPr>
          <w:kern w:val="2"/>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119E6">
        <w:rPr>
          <w:kern w:val="2"/>
          <w:lang w:eastAsia="ar-SA"/>
        </w:rPr>
        <w:t>воркшопов</w:t>
      </w:r>
      <w:proofErr w:type="spellEnd"/>
      <w:r w:rsidRPr="00D119E6">
        <w:rPr>
          <w:kern w:val="2"/>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D119E6" w:rsidRPr="00D119E6" w:rsidRDefault="00D119E6" w:rsidP="00D119E6">
      <w:pPr>
        <w:jc w:val="both"/>
        <w:rPr>
          <w:kern w:val="2"/>
          <w:lang w:eastAsia="ar-SA"/>
        </w:rPr>
      </w:pPr>
      <w:r w:rsidRPr="00D119E6">
        <w:rPr>
          <w:kern w:val="2"/>
          <w:lang w:eastAsia="ar-SA"/>
        </w:rPr>
        <w:t xml:space="preserve">По итогам встреч, проектных семинаров, </w:t>
      </w:r>
      <w:proofErr w:type="spellStart"/>
      <w:r w:rsidRPr="00D119E6">
        <w:rPr>
          <w:kern w:val="2"/>
          <w:lang w:eastAsia="ar-SA"/>
        </w:rPr>
        <w:t>воркшопов</w:t>
      </w:r>
      <w:proofErr w:type="spellEnd"/>
      <w:r w:rsidRPr="00D119E6">
        <w:rPr>
          <w:kern w:val="2"/>
          <w:lang w:eastAsia="ar-SA"/>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D119E6">
        <w:rPr>
          <w:kern w:val="2"/>
          <w:lang w:eastAsia="ar-SA"/>
        </w:rPr>
        <w:t>доступ</w:t>
      </w:r>
      <w:proofErr w:type="gramEnd"/>
      <w:r w:rsidRPr="00D119E6">
        <w:rPr>
          <w:kern w:val="2"/>
          <w:lang w:eastAsia="ar-SA"/>
        </w:rPr>
        <w:t xml:space="preserve"> как на информационных ресурсах проекта, так и на официальном сайте администрации </w:t>
      </w:r>
      <w:proofErr w:type="spellStart"/>
      <w:r w:rsidRPr="00D119E6">
        <w:rPr>
          <w:kern w:val="2"/>
          <w:lang w:eastAsia="ar-SA"/>
        </w:rPr>
        <w:t>Аргуновского</w:t>
      </w:r>
      <w:proofErr w:type="spellEnd"/>
      <w:r w:rsidRPr="00D119E6">
        <w:rPr>
          <w:kern w:val="2"/>
          <w:lang w:eastAsia="ar-SA"/>
        </w:rP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D119E6" w:rsidRPr="00D119E6" w:rsidRDefault="00D119E6" w:rsidP="00D119E6">
      <w:pPr>
        <w:jc w:val="both"/>
        <w:rPr>
          <w:kern w:val="2"/>
          <w:lang w:eastAsia="ar-SA"/>
        </w:rPr>
      </w:pPr>
      <w:r w:rsidRPr="00D119E6">
        <w:rPr>
          <w:kern w:val="2"/>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D119E6" w:rsidRPr="00D119E6" w:rsidRDefault="00D119E6" w:rsidP="00D119E6">
      <w:pPr>
        <w:jc w:val="both"/>
        <w:rPr>
          <w:kern w:val="2"/>
          <w:lang w:eastAsia="ar-SA"/>
        </w:rPr>
      </w:pPr>
      <w:r w:rsidRPr="00D119E6">
        <w:rPr>
          <w:kern w:val="2"/>
          <w:lang w:eastAsia="ar-SA"/>
        </w:rPr>
        <w:t>- в создании и предоставлении разного рода услуг и сервисов для посетителей общественных пространств;</w:t>
      </w:r>
    </w:p>
    <w:p w:rsidR="00D119E6" w:rsidRPr="00D119E6" w:rsidRDefault="00D119E6" w:rsidP="00D119E6">
      <w:pPr>
        <w:jc w:val="both"/>
        <w:rPr>
          <w:kern w:val="2"/>
          <w:lang w:eastAsia="ar-SA"/>
        </w:rPr>
      </w:pPr>
      <w:r w:rsidRPr="00D119E6">
        <w:rPr>
          <w:kern w:val="2"/>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119E6" w:rsidRPr="00D119E6" w:rsidRDefault="00D119E6" w:rsidP="00D119E6">
      <w:pPr>
        <w:jc w:val="both"/>
        <w:rPr>
          <w:kern w:val="2"/>
          <w:lang w:eastAsia="ar-SA"/>
        </w:rPr>
      </w:pPr>
      <w:r w:rsidRPr="00D119E6">
        <w:rPr>
          <w:kern w:val="2"/>
          <w:lang w:eastAsia="ar-SA"/>
        </w:rPr>
        <w:t>- в строительстве, реконструкции, реставрации объектов недвижимости;</w:t>
      </w:r>
    </w:p>
    <w:p w:rsidR="00D119E6" w:rsidRPr="00D119E6" w:rsidRDefault="00D119E6" w:rsidP="00D119E6">
      <w:pPr>
        <w:jc w:val="both"/>
        <w:rPr>
          <w:kern w:val="2"/>
          <w:lang w:eastAsia="ar-SA"/>
        </w:rPr>
      </w:pPr>
      <w:r w:rsidRPr="00D119E6">
        <w:rPr>
          <w:kern w:val="2"/>
          <w:lang w:eastAsia="ar-SA"/>
        </w:rPr>
        <w:t>- в производстве или размещении элементов благоустройства;</w:t>
      </w:r>
    </w:p>
    <w:p w:rsidR="00D119E6" w:rsidRPr="00D119E6" w:rsidRDefault="00D119E6" w:rsidP="00D119E6">
      <w:pPr>
        <w:jc w:val="both"/>
        <w:rPr>
          <w:kern w:val="2"/>
          <w:lang w:eastAsia="ar-SA"/>
        </w:rPr>
      </w:pPr>
      <w:r w:rsidRPr="00D119E6">
        <w:rPr>
          <w:kern w:val="2"/>
          <w:lang w:eastAsia="ar-SA"/>
        </w:rPr>
        <w:t xml:space="preserve">- в комплексном благоустройстве отдельных территорий, прилегающих к территориям, благоустраиваемым за счет средств </w:t>
      </w:r>
      <w:proofErr w:type="spellStart"/>
      <w:r w:rsidRPr="00D119E6">
        <w:rPr>
          <w:kern w:val="2"/>
          <w:lang w:eastAsia="ar-SA"/>
        </w:rPr>
        <w:t>Аргуновского</w:t>
      </w:r>
      <w:proofErr w:type="spellEnd"/>
      <w:r w:rsidRPr="00D119E6">
        <w:rPr>
          <w:kern w:val="2"/>
          <w:lang w:eastAsia="ar-SA"/>
        </w:rPr>
        <w:t xml:space="preserve"> сельского поселения;</w:t>
      </w:r>
    </w:p>
    <w:p w:rsidR="00D119E6" w:rsidRPr="00D119E6" w:rsidRDefault="00D119E6" w:rsidP="00D119E6">
      <w:pPr>
        <w:jc w:val="both"/>
        <w:rPr>
          <w:kern w:val="2"/>
          <w:lang w:eastAsia="ar-SA"/>
        </w:rPr>
      </w:pPr>
      <w:r w:rsidRPr="00D119E6">
        <w:rPr>
          <w:kern w:val="2"/>
          <w:lang w:eastAsia="ar-SA"/>
        </w:rPr>
        <w:t>- в организации мероприятий, обеспечивающих приток посетителей на создаваемые общественные пространства;</w:t>
      </w:r>
    </w:p>
    <w:p w:rsidR="00D119E6" w:rsidRPr="00D119E6" w:rsidRDefault="00D119E6" w:rsidP="00D119E6">
      <w:pPr>
        <w:jc w:val="both"/>
        <w:rPr>
          <w:kern w:val="2"/>
          <w:lang w:eastAsia="ar-SA"/>
        </w:rPr>
      </w:pPr>
      <w:r w:rsidRPr="00D119E6">
        <w:rPr>
          <w:kern w:val="2"/>
          <w:lang w:eastAsia="ar-SA"/>
        </w:rPr>
        <w:t>- в организации уборки благоустроенных территорий, предоставлении сре</w:t>
      </w:r>
      <w:proofErr w:type="gramStart"/>
      <w:r w:rsidRPr="00D119E6">
        <w:rPr>
          <w:kern w:val="2"/>
          <w:lang w:eastAsia="ar-SA"/>
        </w:rPr>
        <w:t>дств дл</w:t>
      </w:r>
      <w:proofErr w:type="gramEnd"/>
      <w:r w:rsidRPr="00D119E6">
        <w:rPr>
          <w:kern w:val="2"/>
          <w:lang w:eastAsia="ar-SA"/>
        </w:rPr>
        <w:t>я подготовки проектов или проведения творческих конкурсов на разработку архитектурных концепций общественных пространств;</w:t>
      </w:r>
    </w:p>
    <w:p w:rsidR="00D119E6" w:rsidRPr="00D119E6" w:rsidRDefault="00D119E6" w:rsidP="00D119E6">
      <w:pPr>
        <w:jc w:val="both"/>
        <w:rPr>
          <w:kern w:val="2"/>
          <w:lang w:eastAsia="ar-SA"/>
        </w:rPr>
      </w:pPr>
      <w:r w:rsidRPr="00D119E6">
        <w:rPr>
          <w:kern w:val="2"/>
          <w:lang w:eastAsia="ar-SA"/>
        </w:rPr>
        <w:t>- в иных формах.</w:t>
      </w:r>
    </w:p>
    <w:p w:rsidR="00D119E6" w:rsidRPr="00D119E6" w:rsidRDefault="00D119E6" w:rsidP="00D119E6">
      <w:pPr>
        <w:jc w:val="both"/>
      </w:pPr>
    </w:p>
    <w:p w:rsidR="00D119E6" w:rsidRPr="00D119E6" w:rsidRDefault="00D119E6" w:rsidP="00D119E6">
      <w:pPr>
        <w:jc w:val="both"/>
      </w:pPr>
      <w:r w:rsidRPr="00D119E6">
        <w:t>8.4. Особенности уборки территории в весенне-летний период</w:t>
      </w:r>
    </w:p>
    <w:p w:rsidR="00D119E6" w:rsidRPr="00D119E6" w:rsidRDefault="00D119E6" w:rsidP="00D119E6">
      <w:pPr>
        <w:jc w:val="both"/>
      </w:pPr>
    </w:p>
    <w:p w:rsidR="00D119E6" w:rsidRPr="00D119E6" w:rsidRDefault="00D119E6" w:rsidP="00D119E6">
      <w:pPr>
        <w:jc w:val="both"/>
      </w:pPr>
      <w:r w:rsidRPr="00D119E6">
        <w:t xml:space="preserve">8.4.1. Весенне-летнюю уборку территории рекомендуется производить с 15 апреля по 15 октября. </w:t>
      </w:r>
    </w:p>
    <w:p w:rsidR="00D119E6" w:rsidRPr="00D119E6" w:rsidRDefault="00D119E6" w:rsidP="00D119E6">
      <w:pPr>
        <w:jc w:val="both"/>
      </w:pPr>
      <w:r w:rsidRPr="00D119E6">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D119E6" w:rsidRPr="00D119E6" w:rsidRDefault="00D119E6" w:rsidP="00D119E6">
      <w:pPr>
        <w:jc w:val="both"/>
      </w:pPr>
    </w:p>
    <w:p w:rsidR="00D119E6" w:rsidRPr="00D119E6" w:rsidRDefault="00D119E6" w:rsidP="00D119E6">
      <w:pPr>
        <w:jc w:val="both"/>
      </w:pPr>
      <w:r w:rsidRPr="00D119E6">
        <w:t>8.5. Особенности уборки территории в осенне-зимний период</w:t>
      </w:r>
    </w:p>
    <w:p w:rsidR="00D119E6" w:rsidRPr="00D119E6" w:rsidRDefault="00D119E6" w:rsidP="00D119E6">
      <w:pPr>
        <w:jc w:val="both"/>
      </w:pPr>
    </w:p>
    <w:p w:rsidR="00D119E6" w:rsidRPr="00D119E6" w:rsidRDefault="00D119E6" w:rsidP="00D119E6">
      <w:pPr>
        <w:jc w:val="both"/>
      </w:pPr>
      <w:r w:rsidRPr="00D119E6">
        <w:t>8.5.1.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D119E6" w:rsidRPr="00D119E6" w:rsidRDefault="00D119E6" w:rsidP="00D119E6">
      <w:pPr>
        <w:jc w:val="both"/>
      </w:pPr>
      <w:r w:rsidRPr="00D119E6">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119E6" w:rsidRPr="00D119E6" w:rsidRDefault="00D119E6" w:rsidP="00D119E6">
      <w:pPr>
        <w:jc w:val="both"/>
      </w:pPr>
      <w:r w:rsidRPr="00D119E6">
        <w:t>8.5.2. Посыпку песком следует начинать немедленно с начала снегопада или появления гололеда.</w:t>
      </w:r>
    </w:p>
    <w:p w:rsidR="00D119E6" w:rsidRPr="00D119E6" w:rsidRDefault="00D119E6" w:rsidP="00D119E6">
      <w:pPr>
        <w:jc w:val="both"/>
      </w:pPr>
      <w:r w:rsidRPr="00D119E6">
        <w:t>В первую очередь при гололеде посыпаются спуски, подъемы, перекрестки, места остановок общественного транспорта, пешеходные переходы.</w:t>
      </w:r>
    </w:p>
    <w:p w:rsidR="00D119E6" w:rsidRPr="00D119E6" w:rsidRDefault="00D119E6" w:rsidP="00D119E6">
      <w:pPr>
        <w:jc w:val="both"/>
      </w:pPr>
      <w:r w:rsidRPr="00D119E6">
        <w:lastRenderedPageBreak/>
        <w:t xml:space="preserve">8.5.3. Собственники зданий, строений и сооружений, за исключением объектов индивидуального жилищного строительства, или уполномоченные ими лица обязаны проводить мероприятия по очистке крыш, карнизов, водосточных труб, козырьков подъездов от снега. </w:t>
      </w:r>
    </w:p>
    <w:p w:rsidR="00D119E6" w:rsidRPr="00D119E6" w:rsidRDefault="00D119E6" w:rsidP="00D119E6">
      <w:pPr>
        <w:jc w:val="both"/>
      </w:pPr>
      <w:r w:rsidRPr="00D119E6">
        <w:t>Снег, сброшенный с крыш, немедленно убирать.</w:t>
      </w:r>
    </w:p>
    <w:p w:rsidR="00D119E6" w:rsidRPr="00D119E6" w:rsidRDefault="00D119E6" w:rsidP="00D119E6">
      <w:pPr>
        <w:jc w:val="both"/>
      </w:pPr>
      <w:r w:rsidRPr="00D119E6">
        <w:t>8.5.4.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119E6" w:rsidRPr="00D119E6" w:rsidRDefault="00D119E6" w:rsidP="00D119E6">
      <w:pPr>
        <w:jc w:val="both"/>
      </w:pPr>
      <w:r w:rsidRPr="00D119E6">
        <w:t>8.5.4. Вывоз снега разрешать только на специально отведенные места отвала.</w:t>
      </w:r>
    </w:p>
    <w:p w:rsidR="00D119E6" w:rsidRPr="00D119E6" w:rsidRDefault="00D119E6" w:rsidP="00D119E6">
      <w:pPr>
        <w:jc w:val="both"/>
      </w:pPr>
      <w:r w:rsidRPr="00D119E6">
        <w:t>Места отвала снега обеспечить удобными подъездами, необходимыми механизмами для складирования снега.</w:t>
      </w:r>
    </w:p>
    <w:p w:rsidR="00D119E6" w:rsidRPr="00D119E6" w:rsidRDefault="00D119E6" w:rsidP="00D119E6">
      <w:pPr>
        <w:jc w:val="both"/>
      </w:pPr>
      <w:r w:rsidRPr="00D119E6">
        <w:t>8.5.5. Уборку и вывозку снега и льда с улиц начинать немедленно с начала снегопада и производить, в первую очередь, с улиц для обеспечения бесперебойного движения транспорта во избежание наката.</w:t>
      </w:r>
    </w:p>
    <w:p w:rsidR="00D119E6" w:rsidRPr="00D119E6" w:rsidRDefault="00D119E6" w:rsidP="00D119E6">
      <w:pPr>
        <w:jc w:val="both"/>
      </w:pPr>
      <w:r w:rsidRPr="00D119E6">
        <w:t xml:space="preserve">8.5.6. </w:t>
      </w:r>
      <w:proofErr w:type="gramStart"/>
      <w:r w:rsidRPr="00D119E6">
        <w:t>Запрещается складирование снега на улицах, в том числе тротуарах, дворовых и внутриквартальных проездах, на трассах тепловых сетей, смотровых, ливнесточных (</w:t>
      </w:r>
      <w:proofErr w:type="spellStart"/>
      <w:r w:rsidRPr="00D119E6">
        <w:t>дождеприемных</w:t>
      </w:r>
      <w:proofErr w:type="spellEnd"/>
      <w:r w:rsidRPr="00D119E6">
        <w:t>) колодцах, территориях, занятых травянистыми растениями, у стен зданий, строений и сооружений, за исключением мест, специально отведенных для складирования снега, а равно сброс снега со снегоуборочной техники вне специально отведенных для таких целей мест.</w:t>
      </w:r>
      <w:proofErr w:type="gramEnd"/>
    </w:p>
    <w:p w:rsidR="00D119E6" w:rsidRPr="00D119E6" w:rsidRDefault="00D119E6" w:rsidP="00D119E6">
      <w:pPr>
        <w:jc w:val="both"/>
      </w:pPr>
    </w:p>
    <w:p w:rsidR="00D119E6" w:rsidRPr="00D119E6" w:rsidRDefault="00D119E6" w:rsidP="00D119E6">
      <w:pPr>
        <w:jc w:val="both"/>
      </w:pPr>
      <w:r w:rsidRPr="00D119E6">
        <w:t>8.6. Порядок содержания элементов благоустройства</w:t>
      </w:r>
    </w:p>
    <w:p w:rsidR="00D119E6" w:rsidRPr="00D119E6" w:rsidRDefault="00D119E6" w:rsidP="00D119E6">
      <w:pPr>
        <w:jc w:val="both"/>
      </w:pPr>
    </w:p>
    <w:p w:rsidR="00D119E6" w:rsidRPr="00D119E6" w:rsidRDefault="00D119E6" w:rsidP="00D119E6">
      <w:pPr>
        <w:jc w:val="both"/>
      </w:pPr>
      <w:r w:rsidRPr="00D119E6">
        <w:t>8.6.1. Общие требования к содержанию элементов благоустройства.</w:t>
      </w:r>
    </w:p>
    <w:p w:rsidR="00D119E6" w:rsidRPr="00D119E6" w:rsidRDefault="00D119E6" w:rsidP="00D119E6">
      <w:pPr>
        <w:jc w:val="both"/>
      </w:pPr>
      <w:r w:rsidRPr="00D119E6">
        <w:t>8.6.1.1.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119E6" w:rsidRPr="00D119E6" w:rsidRDefault="00D119E6" w:rsidP="00D119E6">
      <w:pPr>
        <w:jc w:val="both"/>
      </w:pPr>
      <w:r w:rsidRPr="00D119E6">
        <w:t>Физическим и юридическим лицам осуществлять организацию содержания элементов благоустройства, расположенных на прилегающих территориях.</w:t>
      </w:r>
    </w:p>
    <w:p w:rsidR="00D119E6" w:rsidRPr="00D119E6" w:rsidRDefault="00D119E6" w:rsidP="00D119E6">
      <w:pPr>
        <w:jc w:val="both"/>
      </w:pPr>
      <w:r w:rsidRPr="00D119E6">
        <w:t>Организацию содержания иных элементов благоустройства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D119E6" w:rsidRPr="00D119E6" w:rsidRDefault="00D119E6" w:rsidP="00D119E6">
      <w:pPr>
        <w:jc w:val="both"/>
      </w:pPr>
      <w:r w:rsidRPr="00D119E6">
        <w:t>8.6.1.2. 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D119E6" w:rsidRPr="00D119E6" w:rsidRDefault="00D119E6" w:rsidP="00D119E6">
      <w:pPr>
        <w:jc w:val="both"/>
      </w:pPr>
      <w:r w:rsidRPr="00D119E6">
        <w:t>Проезды должны выходить на второстепенные улицы и оборудоваться шлагбаумами или воротами.</w:t>
      </w:r>
    </w:p>
    <w:p w:rsidR="00D119E6" w:rsidRPr="00D119E6" w:rsidRDefault="00D119E6" w:rsidP="00D119E6">
      <w:pPr>
        <w:jc w:val="both"/>
      </w:pPr>
      <w:r w:rsidRPr="00D119E6">
        <w:t>8.6.2. Световые вывески, реклама и витрины.</w:t>
      </w:r>
    </w:p>
    <w:p w:rsidR="00D119E6" w:rsidRPr="00D119E6" w:rsidRDefault="00D119E6" w:rsidP="00D119E6">
      <w:pPr>
        <w:jc w:val="both"/>
      </w:pPr>
    </w:p>
    <w:p w:rsidR="00D119E6" w:rsidRPr="00D119E6" w:rsidRDefault="00D119E6" w:rsidP="00D119E6">
      <w:pPr>
        <w:jc w:val="both"/>
      </w:pPr>
      <w:r w:rsidRPr="00D119E6">
        <w:t>8.6.2.1. Установку всякого рода вывесок разрешать только после согласования эскизов с администрацией муниципального образования.</w:t>
      </w:r>
    </w:p>
    <w:p w:rsidR="00D119E6" w:rsidRPr="00D119E6" w:rsidRDefault="00D119E6" w:rsidP="00D119E6">
      <w:pPr>
        <w:jc w:val="both"/>
      </w:pPr>
      <w:r w:rsidRPr="00D119E6">
        <w:t xml:space="preserve">8.6.2.2. Организациям, эксплуатирующим световые рекламы и вывески,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119E6">
        <w:t>газосветовых</w:t>
      </w:r>
      <w:proofErr w:type="spellEnd"/>
      <w:r w:rsidRPr="00D119E6">
        <w:t xml:space="preserve"> трубок и электроламп.</w:t>
      </w:r>
    </w:p>
    <w:p w:rsidR="00D119E6" w:rsidRPr="00D119E6" w:rsidRDefault="00D119E6" w:rsidP="00D119E6">
      <w:pPr>
        <w:jc w:val="both"/>
      </w:pPr>
      <w:r w:rsidRPr="00D119E6">
        <w:t>В случае неисправности отдельных знаков рекламы или вывески выключать полностью.</w:t>
      </w:r>
    </w:p>
    <w:p w:rsidR="00D119E6" w:rsidRPr="00D119E6" w:rsidRDefault="00D119E6" w:rsidP="00D119E6">
      <w:pPr>
        <w:jc w:val="both"/>
      </w:pPr>
      <w:r w:rsidRPr="00D119E6">
        <w:t>8.6.2.3. Витрины оборудовать специальными осветительными приборами.</w:t>
      </w:r>
    </w:p>
    <w:p w:rsidR="00D119E6" w:rsidRPr="00D119E6" w:rsidRDefault="00D119E6" w:rsidP="00D119E6">
      <w:pPr>
        <w:jc w:val="both"/>
      </w:pPr>
      <w:r w:rsidRPr="00D119E6">
        <w:t>8.6.2.4. Расклейку газет, афиш, плакатов, различного рода объявлений и реклам разрешать только на специально установленных стендах.</w:t>
      </w:r>
    </w:p>
    <w:p w:rsidR="00D119E6" w:rsidRPr="00D119E6" w:rsidRDefault="00D119E6" w:rsidP="00D119E6">
      <w:pPr>
        <w:jc w:val="both"/>
      </w:pPr>
      <w:r w:rsidRPr="00D119E6">
        <w:lastRenderedPageBreak/>
        <w:t>8.6.2.5.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D119E6" w:rsidRPr="00D119E6" w:rsidRDefault="00D119E6" w:rsidP="00D119E6">
      <w:pPr>
        <w:jc w:val="both"/>
      </w:pPr>
      <w:r w:rsidRPr="00D119E6">
        <w:t>8.6.2.6. Размещение и эксплуатацию средств наружной рекламы осуществлять в порядке, установленном решением представительного органа муниципального образования.</w:t>
      </w:r>
    </w:p>
    <w:p w:rsidR="00D119E6" w:rsidRPr="00D119E6" w:rsidRDefault="00D119E6" w:rsidP="00D119E6">
      <w:pPr>
        <w:jc w:val="both"/>
      </w:pPr>
      <w:r w:rsidRPr="00D119E6">
        <w:t>8.6.3. Строительство, установка и содержание малых архитектурных форм.</w:t>
      </w:r>
    </w:p>
    <w:p w:rsidR="00D119E6" w:rsidRPr="00D119E6" w:rsidRDefault="00D119E6" w:rsidP="00D119E6">
      <w:pPr>
        <w:jc w:val="both"/>
      </w:pPr>
      <w:r w:rsidRPr="00D119E6">
        <w:t>8.6.3.1. Физическим или юридическим лицам при содержании малых архитектурных форм производить их ремонт и окраску, согласовывая кодеры с администрацией муниципального образования.</w:t>
      </w:r>
    </w:p>
    <w:p w:rsidR="00D119E6" w:rsidRPr="00D119E6" w:rsidRDefault="00D119E6" w:rsidP="00D119E6">
      <w:pPr>
        <w:jc w:val="both"/>
      </w:pPr>
      <w:r w:rsidRPr="00D119E6">
        <w:t xml:space="preserve">8.6.3.2. </w:t>
      </w:r>
      <w:proofErr w:type="gramStart"/>
      <w:r w:rsidRPr="00D119E6">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по мере необходимости.</w:t>
      </w:r>
      <w:proofErr w:type="gramEnd"/>
    </w:p>
    <w:p w:rsidR="00D119E6" w:rsidRPr="00D119E6" w:rsidRDefault="00D119E6" w:rsidP="00D119E6">
      <w:pPr>
        <w:jc w:val="both"/>
      </w:pPr>
      <w:r w:rsidRPr="00D119E6">
        <w:t>8.6.3.3.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по мере необходимости.</w:t>
      </w:r>
    </w:p>
    <w:p w:rsidR="00D119E6" w:rsidRPr="00D119E6" w:rsidRDefault="00D119E6" w:rsidP="00D119E6">
      <w:pPr>
        <w:jc w:val="both"/>
      </w:pPr>
      <w:r w:rsidRPr="00D119E6">
        <w:t>8.6.4. Ремонт и содержание зданий и сооружений.</w:t>
      </w:r>
    </w:p>
    <w:p w:rsidR="00D119E6" w:rsidRPr="00D119E6" w:rsidRDefault="00D119E6" w:rsidP="00D119E6">
      <w:pPr>
        <w:jc w:val="both"/>
      </w:pPr>
      <w:r w:rsidRPr="00D119E6">
        <w:t>8.6.4.1. Эксплуатацию зданий и сооружений, их ремонт производить в соответствии с установленными правилами и нормами технической эксплуатации.</w:t>
      </w:r>
    </w:p>
    <w:p w:rsidR="00D119E6" w:rsidRPr="00D119E6" w:rsidRDefault="00D119E6" w:rsidP="00D119E6">
      <w:pPr>
        <w:jc w:val="both"/>
      </w:pPr>
      <w:r w:rsidRPr="00D119E6">
        <w:t>8.6.4.2.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D119E6" w:rsidRPr="00D119E6" w:rsidRDefault="00D119E6" w:rsidP="00D119E6">
      <w:pPr>
        <w:jc w:val="both"/>
      </w:pPr>
      <w:r w:rsidRPr="00D119E6">
        <w:t xml:space="preserve">8.6.4.3. </w:t>
      </w:r>
      <w:proofErr w:type="gramStart"/>
      <w:r w:rsidRPr="00D119E6">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муниципального образования.</w:t>
      </w:r>
      <w:proofErr w:type="gramEnd"/>
    </w:p>
    <w:p w:rsidR="00D119E6" w:rsidRPr="00D119E6" w:rsidRDefault="00D119E6" w:rsidP="00D119E6">
      <w:pPr>
        <w:jc w:val="both"/>
      </w:pPr>
      <w:r w:rsidRPr="00D119E6">
        <w:t>8.6.4.4.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уполномоченными органами на выдачу таких разрешений.</w:t>
      </w:r>
    </w:p>
    <w:p w:rsidR="00D119E6" w:rsidRPr="00D119E6" w:rsidRDefault="00D119E6" w:rsidP="00D119E6">
      <w:pPr>
        <w:jc w:val="both"/>
      </w:pPr>
      <w:r w:rsidRPr="00D119E6">
        <w:t>8.6.4.5.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119E6" w:rsidRPr="00D119E6" w:rsidRDefault="00D119E6" w:rsidP="00D119E6">
      <w:pPr>
        <w:jc w:val="both"/>
      </w:pPr>
      <w:r w:rsidRPr="00D119E6">
        <w:t>8.6.4.6.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D119E6" w:rsidRPr="00D119E6" w:rsidRDefault="00D119E6" w:rsidP="00D119E6">
      <w:pPr>
        <w:jc w:val="both"/>
      </w:pPr>
      <w:r w:rsidRPr="00D119E6">
        <w:t xml:space="preserve">8.6.4.7. </w:t>
      </w:r>
      <w:proofErr w:type="gramStart"/>
      <w:r w:rsidRPr="00D119E6">
        <w:t>Не допускается неисполнение или ненадлежащее исполнение обязанностей по содержанию и ремонту фасадов объектов нежилого фонда, включая работы по снятию отслоившейся отделки (штукатурки, облицовочной плитки) наружной поверхности стен, ремонту водосточных труб, снятию слабо держащихся декоративных элементов, технических устройств, удалению выпадающих кирпичей кладки стен, укреплению козырьков и ограждению крылец, либо по архитектурной подсветке в темное время суток фасадов объектов нежилого фонда.</w:t>
      </w:r>
      <w:proofErr w:type="gramEnd"/>
    </w:p>
    <w:p w:rsidR="00D119E6" w:rsidRPr="00D119E6" w:rsidRDefault="00D119E6" w:rsidP="00D119E6">
      <w:pPr>
        <w:jc w:val="both"/>
      </w:pPr>
      <w:r w:rsidRPr="00D119E6">
        <w:t>8.6.4.8. Запрещается самовольное переоборудование фасадов объектов нежилого фонда, в том числе устройство дополнительных оконных проемов, дополнительного остекления, дополнительных входов, самовольная установка козырьков, балконов, лоджий, мансард, а также ликвидация оконных и дверных проемов посредством их закладки строительными материалами или специальными заполнениями.</w:t>
      </w:r>
    </w:p>
    <w:p w:rsidR="00D119E6" w:rsidRPr="00D119E6" w:rsidRDefault="00D119E6" w:rsidP="00D119E6">
      <w:pPr>
        <w:jc w:val="both"/>
      </w:pPr>
      <w:r w:rsidRPr="00D119E6">
        <w:t>8.6.4.9. Запрещается осуществление окраски фасадов объектов нежилого фонда, повлекшее изменение цвета таких фасадов, без согласования с органом местного самоуправления муниципального образования.</w:t>
      </w:r>
    </w:p>
    <w:p w:rsidR="00D119E6" w:rsidRPr="00D119E6" w:rsidRDefault="00D119E6" w:rsidP="00D119E6">
      <w:pPr>
        <w:jc w:val="both"/>
        <w:rPr>
          <w:kern w:val="2"/>
          <w:lang w:eastAsia="ar-SA"/>
        </w:rPr>
      </w:pPr>
      <w:r w:rsidRPr="00D119E6">
        <w:rPr>
          <w:kern w:val="2"/>
          <w:lang w:eastAsia="ar-SA"/>
        </w:rPr>
        <w:t>8.6.4.10. Содержание  зданий, домовладений, в том числе используемых для временного (сезонного) проживания.</w:t>
      </w:r>
    </w:p>
    <w:p w:rsidR="00D119E6" w:rsidRPr="00D119E6" w:rsidRDefault="00D119E6" w:rsidP="00D119E6">
      <w:pPr>
        <w:jc w:val="both"/>
        <w:rPr>
          <w:kern w:val="2"/>
          <w:lang w:eastAsia="ar-SA"/>
        </w:rPr>
      </w:pPr>
      <w:r w:rsidRPr="00D119E6">
        <w:rPr>
          <w:kern w:val="2"/>
          <w:lang w:eastAsia="ar-SA"/>
        </w:rPr>
        <w:lastRenderedPageBreak/>
        <w:t>8.6.4.11. Собственники зданий, домовладений, в том числе используемых для временного (сезонного) проживания, обязаны:</w:t>
      </w:r>
    </w:p>
    <w:p w:rsidR="00D119E6" w:rsidRPr="00D119E6" w:rsidRDefault="00D119E6" w:rsidP="00D119E6">
      <w:pPr>
        <w:jc w:val="both"/>
        <w:rPr>
          <w:kern w:val="2"/>
          <w:lang w:eastAsia="ar-SA"/>
        </w:rPr>
      </w:pPr>
      <w:r w:rsidRPr="00D119E6">
        <w:rPr>
          <w:kern w:val="2"/>
          <w:lang w:eastAsia="ar-SA"/>
        </w:rPr>
        <w:t xml:space="preserve">-  производить ремонт и окраску фасадов зданий, их отдельных элементов (балконов, водосточных труб и т.д.), надворных построек, ограждений. Поддерживать в исправном состоянии и чистоте </w:t>
      </w:r>
      <w:r w:rsidRPr="00D119E6">
        <w:rPr>
          <w:rFonts w:ascii="Calibri" w:eastAsia="Calibri" w:hAnsi="Calibri"/>
          <w:lang w:eastAsia="en-US" w:bidi="en-US"/>
        </w:rPr>
        <w:t>и состоянии, пригодном для обозрения, указатели с названиями улиц и (или) номерных знаков домов на объектах жилого и нежилого фондов</w:t>
      </w:r>
      <w:proofErr w:type="gramStart"/>
      <w:r w:rsidRPr="00D119E6">
        <w:rPr>
          <w:rFonts w:ascii="Calibri" w:eastAsia="Calibri" w:hAnsi="Calibri"/>
          <w:lang w:eastAsia="en-US" w:bidi="en-US"/>
        </w:rPr>
        <w:t>.</w:t>
      </w:r>
      <w:r w:rsidRPr="00D119E6">
        <w:rPr>
          <w:kern w:val="2"/>
          <w:lang w:eastAsia="ar-SA"/>
        </w:rPr>
        <w:t>;</w:t>
      </w:r>
    </w:p>
    <w:p w:rsidR="00D119E6" w:rsidRPr="00D119E6" w:rsidRDefault="00D119E6" w:rsidP="00D119E6">
      <w:pPr>
        <w:jc w:val="both"/>
        <w:rPr>
          <w:kern w:val="2"/>
          <w:lang w:eastAsia="ar-SA"/>
        </w:rPr>
      </w:pPr>
      <w:proofErr w:type="gramEnd"/>
      <w:r w:rsidRPr="00D119E6">
        <w:rPr>
          <w:kern w:val="2"/>
          <w:lang w:eastAsia="ar-SA"/>
        </w:rPr>
        <w:t>- складировать отходы в специально оборудованных местах;</w:t>
      </w:r>
    </w:p>
    <w:p w:rsidR="00D119E6" w:rsidRPr="00D119E6" w:rsidRDefault="00D119E6" w:rsidP="00D119E6">
      <w:pPr>
        <w:jc w:val="both"/>
        <w:rPr>
          <w:kern w:val="2"/>
          <w:lang w:eastAsia="ar-SA"/>
        </w:rPr>
      </w:pPr>
      <w:r w:rsidRPr="00D119E6">
        <w:rPr>
          <w:kern w:val="2"/>
          <w:lang w:eastAsia="ar-SA"/>
        </w:rPr>
        <w:t>- производить регулярную уборку от отходов и покос травы на прилегающей к зданию территории, своевременную уборку от снега подходов и подъездов к дому и на прилегающей территории.</w:t>
      </w:r>
    </w:p>
    <w:p w:rsidR="00D119E6" w:rsidRPr="00D119E6" w:rsidRDefault="00D119E6" w:rsidP="00D119E6">
      <w:pPr>
        <w:jc w:val="both"/>
        <w:rPr>
          <w:kern w:val="2"/>
          <w:lang w:eastAsia="ar-SA"/>
        </w:rPr>
      </w:pPr>
      <w:r w:rsidRPr="00D119E6">
        <w:rPr>
          <w:kern w:val="2"/>
          <w:lang w:eastAsia="ar-SA"/>
        </w:rPr>
        <w:t>8.6.4.12 Вывоз и утилизация отходов обеспечивается  собственниками зданий на основании договоров на оказание услуг по обращению с твердыми коммунальными отходами.</w:t>
      </w:r>
    </w:p>
    <w:p w:rsidR="00D119E6" w:rsidRPr="00D119E6" w:rsidRDefault="00D119E6" w:rsidP="00D119E6">
      <w:pPr>
        <w:jc w:val="both"/>
      </w:pPr>
    </w:p>
    <w:p w:rsidR="00D119E6" w:rsidRPr="00D119E6" w:rsidRDefault="00D119E6" w:rsidP="00D119E6">
      <w:pPr>
        <w:jc w:val="both"/>
      </w:pPr>
      <w:r w:rsidRPr="00D119E6">
        <w:t>8.7. Работы по озеленению территорий и содержанию зеленых насаждений</w:t>
      </w:r>
    </w:p>
    <w:p w:rsidR="00D119E6" w:rsidRPr="00D119E6" w:rsidRDefault="00D119E6" w:rsidP="00D119E6">
      <w:pPr>
        <w:jc w:val="both"/>
      </w:pPr>
    </w:p>
    <w:p w:rsidR="00D119E6" w:rsidRPr="00D119E6" w:rsidRDefault="00D119E6" w:rsidP="00D119E6">
      <w:pPr>
        <w:jc w:val="both"/>
      </w:pPr>
      <w:r w:rsidRPr="00D119E6">
        <w:t>8.7.1. Озеленение территории, работы по содержанию и восстановлению парков, скверов, зеленых зон, содержание и охрана лесов поселений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119E6" w:rsidRPr="00D119E6" w:rsidRDefault="00D119E6" w:rsidP="00D119E6">
      <w:pPr>
        <w:jc w:val="both"/>
      </w:pPr>
      <w:r w:rsidRPr="00D119E6">
        <w:t>8.7.2.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w:t>
      </w:r>
    </w:p>
    <w:p w:rsidR="00D119E6" w:rsidRPr="00D119E6" w:rsidRDefault="00D119E6" w:rsidP="00D119E6">
      <w:pPr>
        <w:jc w:val="both"/>
      </w:pPr>
      <w:r w:rsidRPr="00D119E6">
        <w:t>8.7.3.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администрацией муниципального образования.</w:t>
      </w:r>
    </w:p>
    <w:p w:rsidR="00D119E6" w:rsidRPr="00D119E6" w:rsidRDefault="00D119E6" w:rsidP="00D119E6">
      <w:pPr>
        <w:jc w:val="both"/>
      </w:pPr>
      <w:r w:rsidRPr="00D119E6">
        <w:t xml:space="preserve">8.7.4. Лицам, указанным в </w:t>
      </w:r>
      <w:hyperlink r:id="rId38" w:anchor="Par759" w:history="1">
        <w:r w:rsidRPr="00D119E6">
          <w:t>пункте 8.1.1</w:t>
        </w:r>
      </w:hyperlink>
      <w:r w:rsidRPr="00D119E6">
        <w:t xml:space="preserve"> настоящих Правил:</w:t>
      </w:r>
    </w:p>
    <w:p w:rsidR="00D119E6" w:rsidRPr="00D119E6" w:rsidRDefault="00D119E6" w:rsidP="00D119E6">
      <w:pPr>
        <w:jc w:val="both"/>
      </w:pPr>
      <w:r w:rsidRPr="00D119E6">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119E6" w:rsidRPr="00D119E6" w:rsidRDefault="00D119E6" w:rsidP="00D119E6">
      <w:pPr>
        <w:jc w:val="both"/>
      </w:pPr>
      <w:r w:rsidRPr="00D119E6">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119E6" w:rsidRPr="00D119E6" w:rsidRDefault="00D119E6" w:rsidP="00D119E6">
      <w:pPr>
        <w:jc w:val="both"/>
      </w:pPr>
      <w:r w:rsidRPr="00D119E6">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119E6" w:rsidRPr="00D119E6" w:rsidRDefault="00D119E6" w:rsidP="00D119E6">
      <w:pPr>
        <w:jc w:val="both"/>
      </w:pPr>
      <w:r w:rsidRPr="00D119E6">
        <w:t>- проводить своевременный ремонт ограждений зеленых насаждений.</w:t>
      </w:r>
    </w:p>
    <w:p w:rsidR="00D119E6" w:rsidRPr="00D119E6" w:rsidRDefault="00D119E6" w:rsidP="00D119E6">
      <w:pPr>
        <w:jc w:val="both"/>
      </w:pPr>
      <w:r w:rsidRPr="00D119E6">
        <w:t>8.7.5. На площадях зеленых насаждений установить запрет на следующее:</w:t>
      </w:r>
    </w:p>
    <w:p w:rsidR="00D119E6" w:rsidRPr="00D119E6" w:rsidRDefault="00D119E6" w:rsidP="00D119E6">
      <w:pPr>
        <w:jc w:val="both"/>
      </w:pPr>
      <w:r w:rsidRPr="00D119E6">
        <w:t>- ломать деревья, кустарники, сучья и ветви, срывать листья и цветы, сбивать и собирать плоды;</w:t>
      </w:r>
    </w:p>
    <w:p w:rsidR="00D119E6" w:rsidRPr="00D119E6" w:rsidRDefault="00D119E6" w:rsidP="00D119E6">
      <w:pPr>
        <w:jc w:val="both"/>
      </w:pPr>
      <w:r w:rsidRPr="00D119E6">
        <w:t>- разбивать палатки и разводить костры;</w:t>
      </w:r>
    </w:p>
    <w:p w:rsidR="00D119E6" w:rsidRPr="00D119E6" w:rsidRDefault="00D119E6" w:rsidP="00D119E6">
      <w:pPr>
        <w:jc w:val="both"/>
      </w:pPr>
      <w:r w:rsidRPr="00D119E6">
        <w:t>- засорять газоны, цветники, дорожки и водоемы;</w:t>
      </w:r>
    </w:p>
    <w:p w:rsidR="00D119E6" w:rsidRPr="00D119E6" w:rsidRDefault="00D119E6" w:rsidP="00D119E6">
      <w:pPr>
        <w:jc w:val="both"/>
      </w:pPr>
      <w:r w:rsidRPr="00D119E6">
        <w:t>- портить скульптуры, скамейки, ограды;</w:t>
      </w:r>
    </w:p>
    <w:p w:rsidR="00D119E6" w:rsidRPr="00D119E6" w:rsidRDefault="00D119E6" w:rsidP="00D119E6">
      <w:pPr>
        <w:jc w:val="both"/>
      </w:pPr>
      <w:r w:rsidRPr="00D119E6">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19E6" w:rsidRPr="00D119E6" w:rsidRDefault="00D119E6" w:rsidP="00D119E6">
      <w:pPr>
        <w:jc w:val="both"/>
      </w:pPr>
      <w:r w:rsidRPr="00D119E6">
        <w:t>- мыть автотранспортные средства, стирать белье, а также купать животных в водоемах, расположенных на территории зеленых насаждений;</w:t>
      </w:r>
    </w:p>
    <w:p w:rsidR="00D119E6" w:rsidRPr="00D119E6" w:rsidRDefault="00D119E6" w:rsidP="00D119E6">
      <w:pPr>
        <w:jc w:val="both"/>
      </w:pPr>
      <w:proofErr w:type="gramStart"/>
      <w:r w:rsidRPr="00D119E6">
        <w:t>- парковать автотранспортные на газоне, цветнике или иной территории, занятой травянистыми растениями;</w:t>
      </w:r>
      <w:proofErr w:type="gramEnd"/>
    </w:p>
    <w:p w:rsidR="00D119E6" w:rsidRPr="00D119E6" w:rsidRDefault="00D119E6" w:rsidP="00D119E6">
      <w:pPr>
        <w:jc w:val="both"/>
      </w:pPr>
      <w:r w:rsidRPr="00D119E6">
        <w:t>- пасти скот;</w:t>
      </w:r>
    </w:p>
    <w:p w:rsidR="00D119E6" w:rsidRPr="00D119E6" w:rsidRDefault="00D119E6" w:rsidP="00D119E6">
      <w:pPr>
        <w:jc w:val="both"/>
      </w:pPr>
      <w:r w:rsidRPr="00D119E6">
        <w:lastRenderedPageBreak/>
        <w:t>- производить строительные и ремонтные работы без ограждений насаждений щитами, гарантирующими защиту их от повреждений;</w:t>
      </w:r>
    </w:p>
    <w:p w:rsidR="00D119E6" w:rsidRPr="00D119E6" w:rsidRDefault="00D119E6" w:rsidP="00D119E6">
      <w:pPr>
        <w:jc w:val="both"/>
      </w:pPr>
      <w:r w:rsidRPr="00D119E6">
        <w:t>- обнажать корни деревьев на расстоянии ближе 1,5 м от ствола и засыпать шейки деревьев землей или строительным мусором;</w:t>
      </w:r>
    </w:p>
    <w:p w:rsidR="00D119E6" w:rsidRPr="00D119E6" w:rsidRDefault="00D119E6" w:rsidP="00D119E6">
      <w:pPr>
        <w:jc w:val="both"/>
      </w:pPr>
      <w:r w:rsidRPr="00D119E6">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19E6" w:rsidRPr="00D119E6" w:rsidRDefault="00D119E6" w:rsidP="00D119E6">
      <w:pPr>
        <w:jc w:val="both"/>
      </w:pPr>
      <w:r w:rsidRPr="00D119E6">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119E6" w:rsidRPr="00D119E6" w:rsidRDefault="00D119E6" w:rsidP="00D119E6">
      <w:pPr>
        <w:jc w:val="both"/>
      </w:pPr>
      <w:r w:rsidRPr="00D119E6">
        <w:t>- добывать растительную землю, песок и производить другие раскопки;</w:t>
      </w:r>
    </w:p>
    <w:p w:rsidR="00D119E6" w:rsidRPr="00D119E6" w:rsidRDefault="00D119E6" w:rsidP="00D119E6">
      <w:pPr>
        <w:jc w:val="both"/>
      </w:pPr>
      <w:bookmarkStart w:id="19" w:name="Par759"/>
      <w:bookmarkEnd w:id="19"/>
      <w:r w:rsidRPr="00D119E6">
        <w:t>- сжигать листву и мусор на территории общего пользования муниципального образования.</w:t>
      </w:r>
    </w:p>
    <w:p w:rsidR="00D119E6" w:rsidRPr="00D119E6" w:rsidRDefault="00D119E6" w:rsidP="00D119E6">
      <w:pPr>
        <w:jc w:val="both"/>
      </w:pPr>
      <w:bookmarkStart w:id="20" w:name="Par760"/>
      <w:bookmarkEnd w:id="20"/>
      <w:r w:rsidRPr="00D119E6">
        <w:t>8.7.6. Установить запрет на самовольную вырубку деревьев и кустарников.</w:t>
      </w:r>
    </w:p>
    <w:p w:rsidR="00D119E6" w:rsidRPr="00D119E6" w:rsidRDefault="00D119E6" w:rsidP="00D119E6">
      <w:pPr>
        <w:jc w:val="both"/>
      </w:pPr>
      <w:r w:rsidRPr="00D119E6">
        <w:t>8.7.7.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w:t>
      </w:r>
    </w:p>
    <w:p w:rsidR="00D119E6" w:rsidRPr="00D119E6" w:rsidRDefault="00D119E6" w:rsidP="00D119E6">
      <w:pPr>
        <w:jc w:val="both"/>
      </w:pPr>
      <w:r w:rsidRPr="00D119E6">
        <w:t>8.7.8.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D119E6" w:rsidRPr="00D119E6" w:rsidRDefault="00D119E6" w:rsidP="00D119E6">
      <w:pPr>
        <w:jc w:val="both"/>
      </w:pPr>
      <w:r w:rsidRPr="00D119E6">
        <w:t>8.7.9. Выдачу разрешения на снос деревьев и кустарников производить после оплаты восстановительной стоимости.</w:t>
      </w:r>
    </w:p>
    <w:p w:rsidR="00D119E6" w:rsidRPr="00D119E6" w:rsidRDefault="00D119E6" w:rsidP="00D119E6">
      <w:pPr>
        <w:jc w:val="both"/>
      </w:pPr>
      <w:r w:rsidRPr="00D119E6">
        <w:t>Если указанные насаждения подлежат пересадке, выдачу разрешения производить без уплаты восстановительной стоимости.</w:t>
      </w:r>
    </w:p>
    <w:p w:rsidR="00D119E6" w:rsidRPr="00D119E6" w:rsidRDefault="00D119E6" w:rsidP="00D119E6">
      <w:pPr>
        <w:jc w:val="both"/>
      </w:pPr>
      <w:r w:rsidRPr="00D119E6">
        <w:t>Размер восстановительной стоимости зеленых насаждений и место посадок определяются администрацией муниципального образования.</w:t>
      </w:r>
    </w:p>
    <w:p w:rsidR="00D119E6" w:rsidRPr="00D119E6" w:rsidRDefault="00D119E6" w:rsidP="00D119E6">
      <w:pPr>
        <w:jc w:val="both"/>
      </w:pPr>
      <w:r w:rsidRPr="00D119E6">
        <w:t>Восстановительную стоимость зеленых насаждений зачислять в бюджет муниципального образования.</w:t>
      </w:r>
    </w:p>
    <w:p w:rsidR="00D119E6" w:rsidRPr="00D119E6" w:rsidRDefault="00D119E6" w:rsidP="00D119E6">
      <w:pPr>
        <w:jc w:val="both"/>
      </w:pPr>
      <w:r w:rsidRPr="00D119E6">
        <w:t>8.7.10.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D119E6" w:rsidRPr="00D119E6" w:rsidRDefault="00D119E6" w:rsidP="00D119E6">
      <w:pPr>
        <w:jc w:val="both"/>
      </w:pPr>
      <w:r w:rsidRPr="00D119E6">
        <w:t>8.7.11. За незаконную вырубку или повреждение деревьев на территории лесов  поселений виновным лицам возмещать убытки.</w:t>
      </w:r>
    </w:p>
    <w:p w:rsidR="00D119E6" w:rsidRPr="00D119E6" w:rsidRDefault="00D119E6" w:rsidP="00D119E6">
      <w:pPr>
        <w:jc w:val="both"/>
      </w:pPr>
      <w:r w:rsidRPr="00D119E6">
        <w:t>8.7.12. Разрешение на вырубку сухостоя выдается администрацией муниципального образования.</w:t>
      </w:r>
    </w:p>
    <w:p w:rsidR="00D119E6" w:rsidRPr="00D119E6" w:rsidRDefault="00D119E6" w:rsidP="00D119E6">
      <w:pPr>
        <w:jc w:val="both"/>
      </w:pPr>
      <w:r w:rsidRPr="00D119E6">
        <w:t>8.7.13.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 за счет собственных средств.</w:t>
      </w:r>
    </w:p>
    <w:p w:rsidR="00D119E6" w:rsidRPr="00D119E6" w:rsidRDefault="00D119E6" w:rsidP="00D119E6">
      <w:pPr>
        <w:jc w:val="both"/>
      </w:pPr>
    </w:p>
    <w:p w:rsidR="00D119E6" w:rsidRPr="00D119E6" w:rsidRDefault="00D119E6" w:rsidP="00D119E6">
      <w:pPr>
        <w:jc w:val="both"/>
      </w:pPr>
      <w:r w:rsidRPr="00D119E6">
        <w:t>8.8. Содержание и эксплуатация дорог</w:t>
      </w:r>
    </w:p>
    <w:p w:rsidR="00D119E6" w:rsidRPr="00D119E6" w:rsidRDefault="00D119E6" w:rsidP="00D119E6">
      <w:pPr>
        <w:jc w:val="both"/>
      </w:pPr>
    </w:p>
    <w:p w:rsidR="00D119E6" w:rsidRPr="00D119E6" w:rsidRDefault="00D119E6" w:rsidP="00D119E6">
      <w:pPr>
        <w:jc w:val="both"/>
      </w:pPr>
      <w:r w:rsidRPr="00D119E6">
        <w:t>8.8.1. С целью сохранения дорожных покрытий на территории муниципального образования запрещать:</w:t>
      </w:r>
    </w:p>
    <w:p w:rsidR="00D119E6" w:rsidRPr="00D119E6" w:rsidRDefault="00D119E6" w:rsidP="00D119E6">
      <w:pPr>
        <w:jc w:val="both"/>
      </w:pPr>
      <w:r w:rsidRPr="00D119E6">
        <w:t>- подвоз груза волоком;</w:t>
      </w:r>
    </w:p>
    <w:p w:rsidR="00D119E6" w:rsidRPr="00D119E6" w:rsidRDefault="00D119E6" w:rsidP="00D119E6">
      <w:pPr>
        <w:jc w:val="both"/>
      </w:pPr>
      <w:r w:rsidRPr="00D119E6">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119E6" w:rsidRPr="00D119E6" w:rsidRDefault="00D119E6" w:rsidP="00D119E6">
      <w:pPr>
        <w:jc w:val="both"/>
      </w:pPr>
      <w:r w:rsidRPr="00D119E6">
        <w:t>- перегон по улицам населенных пунктов, имеющим твердое покрытие, машин на гусеничном ходу;</w:t>
      </w:r>
    </w:p>
    <w:p w:rsidR="00D119E6" w:rsidRPr="00D119E6" w:rsidRDefault="00D119E6" w:rsidP="00D119E6">
      <w:pPr>
        <w:jc w:val="both"/>
      </w:pPr>
      <w:r w:rsidRPr="00D119E6">
        <w:t>- движение и стоянка большегрузного транспорта на внутриквартальных пешеходных дорожках, тротуарах.</w:t>
      </w:r>
    </w:p>
    <w:p w:rsidR="00D119E6" w:rsidRPr="00D119E6" w:rsidRDefault="00D119E6" w:rsidP="00D119E6">
      <w:pPr>
        <w:jc w:val="both"/>
      </w:pPr>
      <w:r w:rsidRPr="00D119E6">
        <w:lastRenderedPageBreak/>
        <w:t xml:space="preserve">8.8.2. Специализированным организациям производить уборку территорий муниципальных образований на основании соглашений с лицами, указанными в </w:t>
      </w:r>
      <w:hyperlink r:id="rId39" w:anchor="Par646" w:history="1">
        <w:r w:rsidRPr="00D119E6">
          <w:t>пункте 8.1.1</w:t>
        </w:r>
      </w:hyperlink>
      <w:r w:rsidRPr="00D119E6">
        <w:t xml:space="preserve"> настоящих Правил.</w:t>
      </w:r>
    </w:p>
    <w:p w:rsidR="00D119E6" w:rsidRPr="00D119E6" w:rsidRDefault="00D119E6" w:rsidP="00D119E6">
      <w:pPr>
        <w:jc w:val="both"/>
      </w:pPr>
      <w:r w:rsidRPr="00D119E6">
        <w:t xml:space="preserve">8.8.3. </w:t>
      </w:r>
      <w:proofErr w:type="gramStart"/>
      <w:r w:rsidRPr="00D119E6">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D119E6" w:rsidRPr="00D119E6" w:rsidRDefault="00D119E6" w:rsidP="00D119E6">
      <w:pPr>
        <w:jc w:val="both"/>
      </w:pPr>
      <w:r w:rsidRPr="00D119E6">
        <w:t>8.8.4.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D119E6" w:rsidRPr="00D119E6" w:rsidRDefault="00D119E6" w:rsidP="00D119E6">
      <w:pPr>
        <w:jc w:val="both"/>
      </w:pPr>
      <w:r w:rsidRPr="00D119E6">
        <w:t>8.8.5.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119E6" w:rsidRPr="00D119E6" w:rsidRDefault="00D119E6" w:rsidP="00D119E6">
      <w:pPr>
        <w:jc w:val="both"/>
      </w:pPr>
      <w:r w:rsidRPr="00D119E6">
        <w:t>Крышки люков, колодцев, расположенных на проезжей части улиц и тротуаров, в случае их повреждения или разрушения немедленно огородить и в течение 6 часов восстановить организациям, в ведении которых находятся коммуникации.</w:t>
      </w:r>
    </w:p>
    <w:p w:rsidR="00D119E6" w:rsidRPr="00D119E6" w:rsidRDefault="00D119E6" w:rsidP="00D119E6">
      <w:pPr>
        <w:jc w:val="both"/>
      </w:pPr>
    </w:p>
    <w:p w:rsidR="00D119E6" w:rsidRPr="00D119E6" w:rsidRDefault="00D119E6" w:rsidP="00D119E6">
      <w:pPr>
        <w:jc w:val="both"/>
      </w:pPr>
      <w:r w:rsidRPr="00D119E6">
        <w:t>8.9. Освещение территории муниципальных образований</w:t>
      </w:r>
    </w:p>
    <w:p w:rsidR="00D119E6" w:rsidRPr="00D119E6" w:rsidRDefault="00D119E6" w:rsidP="00D119E6">
      <w:pPr>
        <w:jc w:val="both"/>
      </w:pPr>
    </w:p>
    <w:p w:rsidR="00D119E6" w:rsidRPr="00D119E6" w:rsidRDefault="00D119E6" w:rsidP="00D119E6">
      <w:pPr>
        <w:jc w:val="both"/>
      </w:pPr>
      <w:r w:rsidRPr="00D119E6">
        <w:t>8.9.1.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по расписанию, утвержденному администрацией муниципального образования.</w:t>
      </w:r>
    </w:p>
    <w:p w:rsidR="00D119E6" w:rsidRPr="00D119E6" w:rsidRDefault="00D119E6" w:rsidP="00D119E6">
      <w:pPr>
        <w:jc w:val="both"/>
      </w:pPr>
      <w:r w:rsidRPr="00D119E6">
        <w:t>Обязанность по освещению данных объектов возлагать на их собственников или уполномоченных собственником лиц.</w:t>
      </w:r>
    </w:p>
    <w:p w:rsidR="00D119E6" w:rsidRPr="00D119E6" w:rsidRDefault="00D119E6" w:rsidP="00D119E6">
      <w:pPr>
        <w:jc w:val="both"/>
      </w:pPr>
      <w:r w:rsidRPr="00D119E6">
        <w:t xml:space="preserve">8.9.2. Освещение территории муниципального образования осуществлять </w:t>
      </w:r>
      <w:proofErr w:type="spellStart"/>
      <w:r w:rsidRPr="00D119E6">
        <w:t>энергоснабжающим</w:t>
      </w:r>
      <w:proofErr w:type="spellEnd"/>
      <w:r w:rsidRPr="00D119E6">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119E6" w:rsidRPr="00D119E6" w:rsidRDefault="00D119E6" w:rsidP="00D119E6">
      <w:pPr>
        <w:jc w:val="both"/>
      </w:pPr>
      <w:r w:rsidRPr="00D119E6">
        <w:t>8.9.3. Строительство, эксплуатацию,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w:t>
      </w:r>
    </w:p>
    <w:p w:rsidR="00D119E6" w:rsidRPr="00D119E6" w:rsidRDefault="00D119E6" w:rsidP="00D119E6">
      <w:pPr>
        <w:jc w:val="both"/>
      </w:pPr>
    </w:p>
    <w:p w:rsidR="00D119E6" w:rsidRPr="00D119E6" w:rsidRDefault="00D119E6" w:rsidP="00D119E6">
      <w:pPr>
        <w:jc w:val="both"/>
        <w:rPr>
          <w:kern w:val="2"/>
          <w:lang w:eastAsia="ar-SA"/>
        </w:rPr>
      </w:pPr>
      <w:r w:rsidRPr="00D119E6">
        <w:t xml:space="preserve">8.10. </w:t>
      </w:r>
      <w:r w:rsidRPr="00D119E6">
        <w:rPr>
          <w:kern w:val="2"/>
          <w:lang w:eastAsia="ar-SA"/>
        </w:rPr>
        <w:t>Производство земляных работ.</w:t>
      </w:r>
    </w:p>
    <w:p w:rsidR="00D119E6" w:rsidRPr="00D119E6" w:rsidRDefault="00D119E6" w:rsidP="00D119E6">
      <w:pPr>
        <w:jc w:val="both"/>
        <w:rPr>
          <w:kern w:val="2"/>
          <w:lang w:eastAsia="ar-SA"/>
        </w:rPr>
      </w:pPr>
    </w:p>
    <w:p w:rsidR="00D119E6" w:rsidRPr="00D119E6" w:rsidRDefault="00D119E6" w:rsidP="00D119E6">
      <w:pPr>
        <w:jc w:val="both"/>
        <w:rPr>
          <w:szCs w:val="28"/>
        </w:rPr>
      </w:pPr>
      <w:proofErr w:type="gramStart"/>
      <w:r w:rsidRPr="00D119E6">
        <w:rPr>
          <w:szCs w:val="28"/>
        </w:rPr>
        <w:t>Под земляными работами понимаются работы на земельных участках, находящихся в муниципальной собственности поселения, а также на земельных участках, государственная собственность на которые не разграничена, при строительстве, реконструкции и ремонте подземных, наземных и надземных инженерных сетей и коммуникаций, временных строений, сооружений, связанных со вскрытием и (или) перемещением грунта, вскрытием дорожного покрытия или иным нарушением благоустройства территории.</w:t>
      </w:r>
      <w:proofErr w:type="gramEnd"/>
    </w:p>
    <w:p w:rsidR="00D119E6" w:rsidRPr="00D119E6" w:rsidRDefault="00D119E6" w:rsidP="00D119E6">
      <w:pPr>
        <w:jc w:val="both"/>
        <w:rPr>
          <w:kern w:val="2"/>
          <w:lang w:eastAsia="ar-SA"/>
        </w:rPr>
      </w:pPr>
    </w:p>
    <w:p w:rsidR="00D119E6" w:rsidRPr="00D119E6" w:rsidRDefault="00D119E6" w:rsidP="00D119E6">
      <w:pPr>
        <w:jc w:val="both"/>
        <w:rPr>
          <w:kern w:val="2"/>
          <w:lang w:eastAsia="ar-SA"/>
        </w:rPr>
      </w:pPr>
      <w:r w:rsidRPr="00D119E6">
        <w:rPr>
          <w:kern w:val="2"/>
          <w:lang w:eastAsia="ar-SA"/>
        </w:rPr>
        <w:t xml:space="preserve">8.10.1. </w:t>
      </w:r>
      <w:proofErr w:type="gramStart"/>
      <w:r w:rsidRPr="00D119E6">
        <w:rPr>
          <w:kern w:val="2"/>
          <w:lang w:eastAsia="ar-SA"/>
        </w:rPr>
        <w:t xml:space="preserve">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w:t>
      </w:r>
      <w:r w:rsidRPr="00D119E6">
        <w:rPr>
          <w:kern w:val="2"/>
          <w:lang w:eastAsia="ar-SA"/>
        </w:rPr>
        <w:lastRenderedPageBreak/>
        <w:t xml:space="preserve">настоящих Правил), проводятся на основании выданного администрацией  </w:t>
      </w:r>
      <w:proofErr w:type="spellStart"/>
      <w:r w:rsidRPr="00D119E6">
        <w:rPr>
          <w:kern w:val="2"/>
          <w:lang w:eastAsia="ar-SA"/>
        </w:rPr>
        <w:t>Аргуновского</w:t>
      </w:r>
      <w:proofErr w:type="spellEnd"/>
      <w:r w:rsidRPr="00D119E6">
        <w:rPr>
          <w:kern w:val="2"/>
          <w:lang w:eastAsia="ar-SA"/>
        </w:rPr>
        <w:t xml:space="preserve"> сельского  поселения разрешения на производство земляных работ (далее – разрешение).</w:t>
      </w:r>
      <w:proofErr w:type="gramEnd"/>
    </w:p>
    <w:p w:rsidR="00D119E6" w:rsidRPr="00D119E6" w:rsidRDefault="00D119E6" w:rsidP="00D119E6">
      <w:pPr>
        <w:jc w:val="both"/>
      </w:pPr>
      <w:proofErr w:type="gramStart"/>
      <w:r w:rsidRPr="00D119E6">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roofErr w:type="gramEnd"/>
    </w:p>
    <w:p w:rsidR="00D119E6" w:rsidRPr="00D119E6" w:rsidRDefault="00D119E6" w:rsidP="00D119E6">
      <w:pPr>
        <w:jc w:val="both"/>
      </w:pPr>
      <w:r w:rsidRPr="00D119E6">
        <w:rPr>
          <w:kern w:val="2"/>
          <w:lang w:eastAsia="ar-SA"/>
        </w:rPr>
        <w:t xml:space="preserve">8.10.2. </w:t>
      </w:r>
      <w:r w:rsidRPr="00D119E6">
        <w:t>При производстве значительных объемов земляных работ разрешения выдаются на отдельные этапы – участки с установлением сроков работ на каждый этап.</w:t>
      </w:r>
    </w:p>
    <w:p w:rsidR="00D119E6" w:rsidRPr="00D119E6" w:rsidRDefault="00D119E6" w:rsidP="00D119E6">
      <w:pPr>
        <w:jc w:val="both"/>
      </w:pPr>
      <w:r w:rsidRPr="00D119E6">
        <w:t xml:space="preserve">8.10.3. Разрешение на производство работ хранить на месте работ и предъявлять по первому требованию лиц, осуществляющих </w:t>
      </w:r>
      <w:proofErr w:type="gramStart"/>
      <w:r w:rsidRPr="00D119E6">
        <w:t>контроль за</w:t>
      </w:r>
      <w:proofErr w:type="gramEnd"/>
      <w:r w:rsidRPr="00D119E6">
        <w:t xml:space="preserve"> выполнением Правил эксплуатации.</w:t>
      </w:r>
    </w:p>
    <w:p w:rsidR="00D119E6" w:rsidRPr="00D119E6" w:rsidRDefault="00D119E6" w:rsidP="00D119E6">
      <w:pPr>
        <w:jc w:val="both"/>
      </w:pPr>
      <w:r w:rsidRPr="00D119E6">
        <w:rPr>
          <w:kern w:val="2"/>
          <w:lang w:eastAsia="ar-SA"/>
        </w:rPr>
        <w:t>8.10.</w:t>
      </w:r>
      <w:r w:rsidRPr="00D119E6">
        <w:t>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D119E6" w:rsidRPr="00D119E6" w:rsidRDefault="00D119E6" w:rsidP="00D119E6">
      <w:pPr>
        <w:jc w:val="both"/>
      </w:pPr>
      <w:r w:rsidRPr="00D119E6">
        <w:rPr>
          <w:kern w:val="2"/>
          <w:lang w:eastAsia="ar-SA"/>
        </w:rPr>
        <w:t xml:space="preserve">8.10.5. </w:t>
      </w:r>
      <w:r w:rsidRPr="00D119E6">
        <w:t>Без предварительного оформления разрешения осуществляется производство работ по устранению аварий и аварийных ситуаций.</w:t>
      </w:r>
    </w:p>
    <w:p w:rsidR="00D119E6" w:rsidRPr="00D119E6" w:rsidRDefault="00D119E6" w:rsidP="00D119E6">
      <w:pPr>
        <w:jc w:val="both"/>
        <w:rPr>
          <w:kern w:val="2"/>
          <w:lang w:eastAsia="ar-SA"/>
        </w:rPr>
      </w:pPr>
      <w:r w:rsidRPr="00D119E6">
        <w:rPr>
          <w:kern w:val="2"/>
          <w:lang w:eastAsia="ar-SA"/>
        </w:rPr>
        <w:t>Лицо, ответственное за производство земляных  работ в указанных случаях обязано:</w:t>
      </w:r>
    </w:p>
    <w:p w:rsidR="00D119E6" w:rsidRPr="00D119E6" w:rsidRDefault="00D119E6" w:rsidP="00D119E6">
      <w:pPr>
        <w:jc w:val="both"/>
        <w:rPr>
          <w:kern w:val="2"/>
          <w:lang w:eastAsia="ar-SA"/>
        </w:rPr>
      </w:pPr>
      <w:proofErr w:type="gramStart"/>
      <w:r w:rsidRPr="00D119E6">
        <w:rPr>
          <w:kern w:val="2"/>
          <w:lang w:eastAsia="ar-SA"/>
        </w:rPr>
        <w:t xml:space="preserve">- до начала производства работ уведомить администрацию </w:t>
      </w:r>
      <w:proofErr w:type="spellStart"/>
      <w:r w:rsidRPr="00D119E6">
        <w:rPr>
          <w:kern w:val="2"/>
          <w:lang w:eastAsia="ar-SA"/>
        </w:rPr>
        <w:t>Аргуновского</w:t>
      </w:r>
      <w:proofErr w:type="spellEnd"/>
      <w:r w:rsidRPr="00D119E6">
        <w:rPr>
          <w:kern w:val="2"/>
          <w:lang w:eastAsia="ar-SA"/>
        </w:rPr>
        <w:t xml:space="preserve"> сельского поселения, </w:t>
      </w:r>
      <w:r w:rsidRPr="00D119E6">
        <w:t>сотрудников дежурно-диспетчерской службы, входящей в единую государственную систему предупреждения и ликвидации чрезвычайных ситуаций, организаций, имеющих расположенные в непосредственной близости от места аварии инженерные сети и коммуникации, органы внутренних дел, ГИБДД при необходимости ограничения или закрытия проезда</w:t>
      </w:r>
      <w:r w:rsidRPr="00D119E6">
        <w:rPr>
          <w:kern w:val="2"/>
          <w:lang w:eastAsia="ar-SA"/>
        </w:rPr>
        <w:t xml:space="preserve"> о времени и месте проведения необходимых работ;</w:t>
      </w:r>
      <w:proofErr w:type="gramEnd"/>
    </w:p>
    <w:p w:rsidR="00D119E6" w:rsidRPr="00D119E6" w:rsidRDefault="00D119E6" w:rsidP="00D119E6">
      <w:pPr>
        <w:jc w:val="both"/>
      </w:pPr>
      <w:r w:rsidRPr="00D119E6">
        <w:rPr>
          <w:kern w:val="2"/>
          <w:lang w:eastAsia="ar-SA"/>
        </w:rPr>
        <w:t xml:space="preserve">- в течение трех рабочих дней получить </w:t>
      </w:r>
      <w:r w:rsidRPr="00D119E6">
        <w:t>разрешение.</w:t>
      </w:r>
    </w:p>
    <w:p w:rsidR="00D119E6" w:rsidRPr="00D119E6" w:rsidRDefault="00D119E6" w:rsidP="00D119E6">
      <w:pPr>
        <w:jc w:val="both"/>
        <w:rPr>
          <w:kern w:val="2"/>
          <w:lang w:eastAsia="ar-SA"/>
        </w:rPr>
      </w:pPr>
      <w:r w:rsidRPr="00D119E6">
        <w:rPr>
          <w:kern w:val="2"/>
          <w:lang w:eastAsia="ar-SA"/>
        </w:rPr>
        <w:t>8.10.6.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D119E6" w:rsidRPr="00D119E6" w:rsidRDefault="00D119E6" w:rsidP="00D119E6">
      <w:pPr>
        <w:jc w:val="both"/>
      </w:pPr>
      <w:r w:rsidRPr="00D119E6">
        <w:t>8.10.7. 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119E6" w:rsidRPr="00D119E6" w:rsidRDefault="00D119E6" w:rsidP="00D119E6">
      <w:pPr>
        <w:jc w:val="both"/>
      </w:pPr>
      <w:r w:rsidRPr="00D119E6">
        <w:t>Особые условия подлежат неукоснительному соблюдению строительной организацией, производящей земляные работы.</w:t>
      </w:r>
    </w:p>
    <w:p w:rsidR="00D119E6" w:rsidRPr="00D119E6" w:rsidRDefault="00D119E6" w:rsidP="00D119E6">
      <w:pPr>
        <w:jc w:val="both"/>
      </w:pPr>
      <w:r w:rsidRPr="00D119E6">
        <w:t xml:space="preserve">8.10.8.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D119E6">
        <w:t>топооснове</w:t>
      </w:r>
      <w:proofErr w:type="spellEnd"/>
      <w:r w:rsidRPr="00D119E6">
        <w:t>.</w:t>
      </w:r>
    </w:p>
    <w:p w:rsidR="00D119E6" w:rsidRPr="00D119E6" w:rsidRDefault="00D119E6" w:rsidP="00D119E6">
      <w:pPr>
        <w:jc w:val="both"/>
      </w:pPr>
      <w:r w:rsidRPr="00D119E6">
        <w:t>8.10.9.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119E6" w:rsidRPr="00D119E6" w:rsidRDefault="00D119E6" w:rsidP="00D119E6">
      <w:pPr>
        <w:jc w:val="both"/>
        <w:rPr>
          <w:kern w:val="2"/>
          <w:lang w:eastAsia="ar-SA"/>
        </w:rPr>
      </w:pPr>
      <w:r w:rsidRPr="00D119E6">
        <w:rPr>
          <w:kern w:val="2"/>
          <w:lang w:eastAsia="ar-SA"/>
        </w:rPr>
        <w:t>8.10.10. При производстве работ на тротуарах, пешеходных дорожках должны обеспечиваться удобные и безопасные условия для прохода людей.</w:t>
      </w:r>
    </w:p>
    <w:p w:rsidR="00D119E6" w:rsidRPr="00D119E6" w:rsidRDefault="00D119E6" w:rsidP="00D119E6">
      <w:pPr>
        <w:jc w:val="both"/>
        <w:rPr>
          <w:kern w:val="2"/>
          <w:lang w:eastAsia="ar-SA"/>
        </w:rPr>
      </w:pPr>
      <w:r w:rsidRPr="00D119E6">
        <w:rPr>
          <w:kern w:val="2"/>
          <w:lang w:eastAsia="ar-SA"/>
        </w:rPr>
        <w:lastRenderedPageBreak/>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D119E6" w:rsidRPr="00D119E6" w:rsidRDefault="00D119E6" w:rsidP="00D119E6">
      <w:pPr>
        <w:jc w:val="both"/>
        <w:rPr>
          <w:kern w:val="2"/>
          <w:lang w:eastAsia="ar-SA"/>
        </w:rPr>
      </w:pPr>
      <w:r w:rsidRPr="00D119E6">
        <w:rPr>
          <w:kern w:val="2"/>
          <w:lang w:eastAsia="ar-SA"/>
        </w:rPr>
        <w:t xml:space="preserve">8.10.11.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119E6">
        <w:rPr>
          <w:kern w:val="2"/>
          <w:lang w:eastAsia="ar-SA"/>
        </w:rPr>
        <w:t>дождеприемных</w:t>
      </w:r>
      <w:proofErr w:type="spellEnd"/>
      <w:r w:rsidRPr="00D119E6">
        <w:rPr>
          <w:kern w:val="2"/>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D119E6" w:rsidRPr="00D119E6" w:rsidRDefault="00D119E6" w:rsidP="00D119E6">
      <w:pPr>
        <w:jc w:val="both"/>
        <w:rPr>
          <w:kern w:val="2"/>
          <w:lang w:eastAsia="ar-SA"/>
        </w:rPr>
      </w:pPr>
      <w:r w:rsidRPr="00D119E6">
        <w:rPr>
          <w:kern w:val="2"/>
          <w:lang w:eastAsia="ar-SA"/>
        </w:rPr>
        <w:t>8.10.12. При производстве земляных работ запрещается:</w:t>
      </w:r>
    </w:p>
    <w:p w:rsidR="00D119E6" w:rsidRPr="00D119E6" w:rsidRDefault="00D119E6" w:rsidP="00D119E6">
      <w:pPr>
        <w:jc w:val="both"/>
        <w:rPr>
          <w:kern w:val="2"/>
          <w:lang w:eastAsia="ar-SA"/>
        </w:rPr>
      </w:pPr>
      <w:r w:rsidRPr="00D119E6">
        <w:rPr>
          <w:kern w:val="2"/>
          <w:lang w:eastAsia="ar-SA"/>
        </w:rPr>
        <w:t>- загрязнение прилегающих участков улиц и засорение ливневой канализации, засыпка водопропускных труб, кюветов и газонов;</w:t>
      </w:r>
    </w:p>
    <w:p w:rsidR="00D119E6" w:rsidRPr="00D119E6" w:rsidRDefault="00D119E6" w:rsidP="00D119E6">
      <w:pPr>
        <w:jc w:val="both"/>
        <w:rPr>
          <w:kern w:val="2"/>
          <w:lang w:eastAsia="ar-SA"/>
        </w:rPr>
      </w:pPr>
      <w:r w:rsidRPr="00D119E6">
        <w:rPr>
          <w:kern w:val="2"/>
          <w:lang w:eastAsia="ar-SA"/>
        </w:rPr>
        <w:t>- откачка воды из траншей, котлованов, колодцев на проезжую часть, тротуары</w:t>
      </w:r>
      <w:proofErr w:type="gramStart"/>
      <w:r w:rsidRPr="00D119E6">
        <w:rPr>
          <w:kern w:val="2"/>
          <w:lang w:eastAsia="ar-SA"/>
        </w:rPr>
        <w:t xml:space="preserve"> .</w:t>
      </w:r>
      <w:proofErr w:type="gramEnd"/>
      <w:r w:rsidRPr="00D119E6">
        <w:rPr>
          <w:kern w:val="2"/>
          <w:lang w:eastAsia="ar-SA"/>
        </w:rPr>
        <w:t xml:space="preserve"> По согласованию с владельцем ливневой канализации (водоотводной канавы) вода должна быть направлена в существующую ливневую канализацию (отводную канаву) на данном участке;</w:t>
      </w:r>
    </w:p>
    <w:p w:rsidR="00D119E6" w:rsidRPr="00D119E6" w:rsidRDefault="00D119E6" w:rsidP="00D119E6">
      <w:pPr>
        <w:jc w:val="both"/>
        <w:rPr>
          <w:kern w:val="2"/>
          <w:lang w:eastAsia="ar-SA"/>
        </w:rPr>
      </w:pPr>
      <w:r w:rsidRPr="00D119E6">
        <w:rPr>
          <w:kern w:val="2"/>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D119E6">
        <w:rPr>
          <w:kern w:val="2"/>
          <w:lang w:eastAsia="ar-SA"/>
        </w:rPr>
        <w:t>условий департамента охраны объектов культурного наследия  Архангельской области</w:t>
      </w:r>
      <w:proofErr w:type="gramEnd"/>
      <w:r w:rsidRPr="00D119E6">
        <w:rPr>
          <w:kern w:val="2"/>
          <w:lang w:eastAsia="ar-SA"/>
        </w:rPr>
        <w:t>;</w:t>
      </w:r>
    </w:p>
    <w:p w:rsidR="00D119E6" w:rsidRPr="00D119E6" w:rsidRDefault="00D119E6" w:rsidP="00D119E6">
      <w:pPr>
        <w:jc w:val="both"/>
        <w:rPr>
          <w:kern w:val="2"/>
          <w:lang w:eastAsia="ar-SA"/>
        </w:rPr>
      </w:pPr>
      <w:r w:rsidRPr="00D119E6">
        <w:rPr>
          <w:kern w:val="2"/>
          <w:lang w:eastAsia="ar-SA"/>
        </w:rPr>
        <w:t xml:space="preserve">- засыпка грунтом крышек люков, колодцев и камер, решеток </w:t>
      </w:r>
      <w:proofErr w:type="spellStart"/>
      <w:r w:rsidRPr="00D119E6">
        <w:rPr>
          <w:kern w:val="2"/>
          <w:lang w:eastAsia="ar-SA"/>
        </w:rPr>
        <w:t>дождеприемных</w:t>
      </w:r>
      <w:proofErr w:type="spellEnd"/>
      <w:r w:rsidRPr="00D119E6">
        <w:rPr>
          <w:kern w:val="2"/>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D119E6" w:rsidRPr="00D119E6" w:rsidRDefault="00D119E6" w:rsidP="00D119E6">
      <w:pPr>
        <w:jc w:val="both"/>
        <w:rPr>
          <w:kern w:val="2"/>
          <w:lang w:eastAsia="ar-SA"/>
        </w:rPr>
      </w:pPr>
      <w:r w:rsidRPr="00D119E6">
        <w:rPr>
          <w:kern w:val="2"/>
          <w:lang w:eastAsia="ar-SA"/>
        </w:rPr>
        <w:t>8.10.13.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D119E6" w:rsidRPr="00D119E6" w:rsidRDefault="00D119E6" w:rsidP="00D119E6">
      <w:pPr>
        <w:jc w:val="both"/>
        <w:rPr>
          <w:kern w:val="2"/>
          <w:lang w:eastAsia="ar-SA"/>
        </w:rPr>
      </w:pPr>
      <w:r w:rsidRPr="00D119E6">
        <w:rPr>
          <w:kern w:val="2"/>
          <w:lang w:eastAsia="ar-SA"/>
        </w:rPr>
        <w:t>8.10.14.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D119E6" w:rsidRPr="00D119E6" w:rsidRDefault="00D119E6" w:rsidP="00D119E6">
      <w:pPr>
        <w:jc w:val="both"/>
        <w:rPr>
          <w:kern w:val="2"/>
          <w:shd w:val="clear" w:color="auto" w:fill="FFFF00"/>
          <w:lang w:eastAsia="ar-SA"/>
        </w:rPr>
      </w:pPr>
      <w:r w:rsidRPr="00D119E6">
        <w:rPr>
          <w:kern w:val="2"/>
          <w:lang w:eastAsia="ar-SA"/>
        </w:rPr>
        <w:t xml:space="preserve">8.10.15. Смотровые и </w:t>
      </w:r>
      <w:proofErr w:type="spellStart"/>
      <w:r w:rsidRPr="00D119E6">
        <w:rPr>
          <w:kern w:val="2"/>
          <w:lang w:eastAsia="ar-SA"/>
        </w:rPr>
        <w:t>дождеприемные</w:t>
      </w:r>
      <w:proofErr w:type="spellEnd"/>
      <w:r w:rsidRPr="00D119E6">
        <w:rPr>
          <w:kern w:val="2"/>
          <w:lang w:eastAsia="ar-SA"/>
        </w:rPr>
        <w:t xml:space="preserve"> колодцы должны восстанавливаться на одном уровне с дорожным покрытием.</w:t>
      </w:r>
    </w:p>
    <w:p w:rsidR="00D119E6" w:rsidRPr="00D119E6" w:rsidRDefault="00D119E6" w:rsidP="00D119E6">
      <w:pPr>
        <w:jc w:val="both"/>
        <w:rPr>
          <w:kern w:val="2"/>
          <w:lang w:eastAsia="ar-SA"/>
        </w:rPr>
      </w:pPr>
      <w:r w:rsidRPr="00D119E6">
        <w:rPr>
          <w:kern w:val="2"/>
          <w:lang w:eastAsia="ar-SA"/>
        </w:rPr>
        <w:t>8.10.16.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D119E6" w:rsidRPr="00D119E6" w:rsidRDefault="00D119E6" w:rsidP="00D119E6">
      <w:pPr>
        <w:jc w:val="both"/>
      </w:pPr>
      <w:r w:rsidRPr="00D119E6">
        <w:t>8.10.17.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119E6" w:rsidRPr="00D119E6" w:rsidRDefault="00D119E6" w:rsidP="00D119E6">
      <w:pPr>
        <w:jc w:val="both"/>
      </w:pPr>
      <w:r w:rsidRPr="00D119E6">
        <w:t>8.10.18.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D119E6" w:rsidRPr="00D119E6" w:rsidRDefault="00D119E6" w:rsidP="00D119E6">
      <w:pPr>
        <w:jc w:val="both"/>
      </w:pPr>
    </w:p>
    <w:p w:rsidR="00D119E6" w:rsidRPr="00D119E6" w:rsidRDefault="00D119E6" w:rsidP="00D119E6">
      <w:pPr>
        <w:jc w:val="both"/>
      </w:pPr>
      <w:r w:rsidRPr="00D119E6">
        <w:t>8.11. Содержание животных в муниципальном образовании</w:t>
      </w:r>
    </w:p>
    <w:p w:rsidR="00D119E6" w:rsidRPr="00D119E6" w:rsidRDefault="00D119E6" w:rsidP="00D119E6">
      <w:pPr>
        <w:jc w:val="both"/>
      </w:pPr>
    </w:p>
    <w:p w:rsidR="00D119E6" w:rsidRPr="00D119E6" w:rsidRDefault="00D119E6" w:rsidP="00D119E6">
      <w:pPr>
        <w:jc w:val="both"/>
      </w:pPr>
      <w:r w:rsidRPr="00D119E6">
        <w:t>8.11.1. Владельцам животных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119E6" w:rsidRPr="00D119E6" w:rsidRDefault="00D119E6" w:rsidP="00D119E6">
      <w:pPr>
        <w:jc w:val="both"/>
      </w:pPr>
      <w:r w:rsidRPr="00D119E6">
        <w:t>8.11.2. Не допускать содержание домашних животных на балконах, лоджиях, в местах общего пользования многоквартирных жилых домов.</w:t>
      </w:r>
    </w:p>
    <w:p w:rsidR="00D119E6" w:rsidRPr="00D119E6" w:rsidRDefault="00D119E6" w:rsidP="00D119E6">
      <w:pPr>
        <w:jc w:val="both"/>
      </w:pPr>
      <w:r w:rsidRPr="00D119E6">
        <w:t>8.11.3. Запрещать передвижение сельскохозяйственных животных на территории муниципального образования без сопровождающих лиц.</w:t>
      </w:r>
    </w:p>
    <w:p w:rsidR="00D119E6" w:rsidRPr="00D119E6" w:rsidRDefault="00D119E6" w:rsidP="00D119E6">
      <w:pPr>
        <w:jc w:val="both"/>
      </w:pPr>
      <w:r w:rsidRPr="00D119E6">
        <w:t>8.11.4. Выпас сельскохозяйственных животных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D119E6" w:rsidRPr="00D119E6" w:rsidRDefault="00D119E6" w:rsidP="00D119E6">
      <w:pPr>
        <w:jc w:val="both"/>
      </w:pPr>
      <w:r w:rsidRPr="00D119E6">
        <w:lastRenderedPageBreak/>
        <w:t>8.11.5. Порядок содержания домашних животных на территории муниципального образования устанавливать решением представительного органа муниципального образования.</w:t>
      </w:r>
    </w:p>
    <w:p w:rsidR="00D119E6" w:rsidRPr="00D119E6" w:rsidRDefault="00D119E6" w:rsidP="00D119E6">
      <w:pPr>
        <w:jc w:val="both"/>
      </w:pPr>
    </w:p>
    <w:p w:rsidR="00D119E6" w:rsidRPr="00D119E6" w:rsidRDefault="00D119E6" w:rsidP="00D119E6">
      <w:pPr>
        <w:jc w:val="both"/>
      </w:pPr>
      <w:r w:rsidRPr="00D119E6">
        <w:t>8.12. Особые требования к доступности среды населенных пунктов</w:t>
      </w:r>
    </w:p>
    <w:p w:rsidR="00D119E6" w:rsidRPr="00D119E6" w:rsidRDefault="00D119E6" w:rsidP="00D119E6">
      <w:pPr>
        <w:jc w:val="both"/>
      </w:pPr>
    </w:p>
    <w:p w:rsidR="00D119E6" w:rsidRPr="00D119E6" w:rsidRDefault="00D119E6" w:rsidP="00D119E6">
      <w:pPr>
        <w:jc w:val="both"/>
      </w:pPr>
      <w:r w:rsidRPr="00D119E6">
        <w:t>8.12.1.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119E6" w:rsidRPr="00D119E6" w:rsidRDefault="00D119E6" w:rsidP="00D119E6">
      <w:pPr>
        <w:jc w:val="both"/>
      </w:pPr>
      <w:r w:rsidRPr="00D119E6">
        <w:t>8.13.2.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119E6" w:rsidRPr="00D119E6" w:rsidRDefault="00D119E6" w:rsidP="00D119E6">
      <w:pPr>
        <w:jc w:val="both"/>
      </w:pPr>
    </w:p>
    <w:p w:rsidR="00D119E6" w:rsidRPr="00D119E6" w:rsidRDefault="00D119E6" w:rsidP="00D119E6">
      <w:pPr>
        <w:jc w:val="both"/>
      </w:pPr>
      <w:r w:rsidRPr="00D119E6">
        <w:t>8.13. Праздничное оформление территории</w:t>
      </w:r>
    </w:p>
    <w:p w:rsidR="00D119E6" w:rsidRPr="00D119E6" w:rsidRDefault="00D119E6" w:rsidP="00D119E6">
      <w:pPr>
        <w:jc w:val="both"/>
      </w:pPr>
    </w:p>
    <w:p w:rsidR="00D119E6" w:rsidRPr="00D119E6" w:rsidRDefault="00D119E6" w:rsidP="00D119E6">
      <w:pPr>
        <w:jc w:val="both"/>
      </w:pPr>
      <w:r w:rsidRPr="00D119E6">
        <w:t>8.13.1.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D119E6" w:rsidRPr="00D119E6" w:rsidRDefault="00D119E6" w:rsidP="00D119E6">
      <w:pPr>
        <w:jc w:val="both"/>
      </w:pPr>
      <w:r w:rsidRPr="00D119E6">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D119E6" w:rsidRPr="00D119E6" w:rsidRDefault="00D119E6" w:rsidP="00D119E6">
      <w:pPr>
        <w:jc w:val="both"/>
      </w:pPr>
      <w:r w:rsidRPr="00D119E6">
        <w:t>8.13.2.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119E6" w:rsidRPr="00D119E6" w:rsidRDefault="00D119E6" w:rsidP="00D119E6">
      <w:pPr>
        <w:jc w:val="both"/>
      </w:pPr>
      <w:r w:rsidRPr="00D119E6">
        <w:t xml:space="preserve">8.13.3. </w:t>
      </w:r>
      <w:proofErr w:type="gramStart"/>
      <w:r w:rsidRPr="00D119E6">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119E6" w:rsidRPr="00D119E6" w:rsidRDefault="00D119E6" w:rsidP="00D119E6">
      <w:pPr>
        <w:jc w:val="both"/>
      </w:pPr>
      <w:r w:rsidRPr="00D119E6">
        <w:t xml:space="preserve">8.13.4.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D119E6">
        <w:t>утверждаемыми</w:t>
      </w:r>
      <w:proofErr w:type="gramEnd"/>
      <w:r w:rsidRPr="00D119E6">
        <w:t xml:space="preserve"> администрацией муниципального образования.</w:t>
      </w:r>
    </w:p>
    <w:p w:rsidR="00D119E6" w:rsidRPr="00D119E6" w:rsidRDefault="00D119E6" w:rsidP="00D119E6">
      <w:pPr>
        <w:jc w:val="both"/>
      </w:pPr>
      <w:r w:rsidRPr="00D119E6">
        <w:t>8.13.5.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19E6" w:rsidRPr="00D119E6" w:rsidRDefault="00D119E6" w:rsidP="00D119E6">
      <w:pPr>
        <w:jc w:val="both"/>
      </w:pPr>
    </w:p>
    <w:p w:rsidR="00D119E6" w:rsidRPr="00D119E6" w:rsidRDefault="00D119E6" w:rsidP="00D119E6">
      <w:pPr>
        <w:jc w:val="both"/>
        <w:rPr>
          <w:kern w:val="2"/>
          <w:lang w:eastAsia="ar-SA"/>
        </w:rPr>
      </w:pPr>
      <w:r w:rsidRPr="00D119E6">
        <w:rPr>
          <w:kern w:val="2"/>
          <w:lang w:eastAsia="ar-SA"/>
        </w:rPr>
        <w:t xml:space="preserve">8.14. Порядок определения границ прилегающих территорий </w:t>
      </w:r>
      <w:proofErr w:type="spellStart"/>
      <w:r w:rsidRPr="00D119E6">
        <w:rPr>
          <w:kern w:val="2"/>
          <w:lang w:eastAsia="ar-SA"/>
        </w:rPr>
        <w:t>Аргуновского</w:t>
      </w:r>
      <w:proofErr w:type="spellEnd"/>
      <w:r w:rsidRPr="00D119E6">
        <w:rPr>
          <w:kern w:val="2"/>
          <w:lang w:eastAsia="ar-SA"/>
        </w:rPr>
        <w:t xml:space="preserve"> сельского поселения</w:t>
      </w:r>
      <w:proofErr w:type="gramStart"/>
      <w:r w:rsidRPr="00D119E6">
        <w:rPr>
          <w:kern w:val="2"/>
          <w:lang w:eastAsia="ar-SA"/>
        </w:rPr>
        <w:t>.(</w:t>
      </w:r>
      <w:proofErr w:type="gramEnd"/>
      <w:r w:rsidRPr="00D119E6">
        <w:rPr>
          <w:kern w:val="2"/>
          <w:lang w:eastAsia="ar-SA"/>
        </w:rPr>
        <w:t xml:space="preserve"> пункт вступает в силу с 01  октября 2018 года).</w:t>
      </w:r>
    </w:p>
    <w:p w:rsidR="00D119E6" w:rsidRPr="00D119E6" w:rsidRDefault="00D119E6" w:rsidP="00D119E6">
      <w:pPr>
        <w:jc w:val="both"/>
        <w:rPr>
          <w:kern w:val="2"/>
          <w:lang w:eastAsia="ar-SA"/>
        </w:rPr>
      </w:pPr>
    </w:p>
    <w:p w:rsidR="00D119E6" w:rsidRPr="00D119E6" w:rsidRDefault="00D119E6" w:rsidP="00D119E6">
      <w:pPr>
        <w:jc w:val="both"/>
      </w:pPr>
      <w:r w:rsidRPr="00D119E6">
        <w:t xml:space="preserve">        </w:t>
      </w:r>
      <w:proofErr w:type="gramStart"/>
      <w:r w:rsidRPr="00D119E6">
        <w:t xml:space="preserve">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w:t>
      </w:r>
      <w:proofErr w:type="gramEnd"/>
    </w:p>
    <w:p w:rsidR="00D119E6" w:rsidRPr="00D119E6" w:rsidRDefault="00D119E6" w:rsidP="00D119E6">
      <w:pPr>
        <w:jc w:val="both"/>
      </w:pPr>
      <w:r w:rsidRPr="00D119E6">
        <w:t>Определение границ прилегающих территорий состоит из следующих этапов:                   1) определение конкретных пределов границ прилегающих территорий;                                      2) закрепление границ прилегающих территорий;                                                                               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D119E6" w:rsidRPr="00D119E6" w:rsidRDefault="00D119E6" w:rsidP="00D119E6">
      <w:pPr>
        <w:jc w:val="both"/>
      </w:pPr>
      <w:r w:rsidRPr="00D119E6">
        <w:lastRenderedPageBreak/>
        <w:t xml:space="preserve">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119E6" w:rsidRPr="00D119E6" w:rsidRDefault="00D119E6" w:rsidP="00D119E6">
      <w:pPr>
        <w:jc w:val="both"/>
      </w:pPr>
      <w:r w:rsidRPr="00D119E6">
        <w:t>8.14.1 Определение конкретных пределов границ прилегающих территорий</w:t>
      </w:r>
    </w:p>
    <w:p w:rsidR="00D119E6" w:rsidRPr="00D119E6" w:rsidRDefault="00D119E6" w:rsidP="00D119E6">
      <w:pPr>
        <w:jc w:val="both"/>
      </w:pPr>
      <w:r w:rsidRPr="00D119E6">
        <w:t xml:space="preserve">8.14.1.1. </w:t>
      </w:r>
      <w:proofErr w:type="gramStart"/>
      <w:r w:rsidRPr="00D119E6">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подпунктах 2 – 11.</w:t>
      </w:r>
      <w:proofErr w:type="gramEnd"/>
    </w:p>
    <w:p w:rsidR="00D119E6" w:rsidRPr="00D119E6" w:rsidRDefault="00D119E6" w:rsidP="00D119E6">
      <w:pPr>
        <w:jc w:val="both"/>
      </w:pPr>
      <w:r w:rsidRPr="00D119E6">
        <w:t>8.14.1.2.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D119E6" w:rsidRPr="00D119E6" w:rsidRDefault="00D119E6" w:rsidP="00D119E6">
      <w:pPr>
        <w:jc w:val="both"/>
      </w:pPr>
      <w:r w:rsidRPr="00D119E6">
        <w:t>В случае</w:t>
      </w:r>
      <w:proofErr w:type="gramStart"/>
      <w:r w:rsidRPr="00D119E6">
        <w:t>,</w:t>
      </w:r>
      <w:proofErr w:type="gramEnd"/>
      <w:r w:rsidRPr="00D119E6">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 не более:                                 20 метров от периметра объекта индивидуального жилищного строительства;                                     15 метров от ограждения объекта индивидуального жилищного строительства (при наличии такого ограждения).</w:t>
      </w:r>
    </w:p>
    <w:p w:rsidR="00D119E6" w:rsidRPr="00D119E6" w:rsidRDefault="00D119E6" w:rsidP="00D119E6">
      <w:pPr>
        <w:jc w:val="both"/>
      </w:pPr>
      <w:r w:rsidRPr="00D119E6">
        <w:t>8.14.1.3. Если иное не предусмотрено в подпунктах 4 – 7:</w:t>
      </w:r>
    </w:p>
    <w:p w:rsidR="00D119E6" w:rsidRPr="00D119E6" w:rsidRDefault="00D119E6" w:rsidP="00D119E6">
      <w:pPr>
        <w:jc w:val="both"/>
      </w:pPr>
      <w:r w:rsidRPr="00D119E6">
        <w:t xml:space="preserve"> - границы территории, прилегающей к границам земельного участка, на котором находится нежилое здание, строение, сооружение, определяются в пределах не более 20 метров от границ данного земельного участка;                                                                                                          -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 не более:                                                  30 метров от периметра нежилого здания, строения, сооружения;                                                    25 метров от ограждения нежилого здания, строения, сооружения (при наличии такого ограждения).</w:t>
      </w:r>
    </w:p>
    <w:p w:rsidR="00D119E6" w:rsidRPr="00D119E6" w:rsidRDefault="00D119E6" w:rsidP="00D119E6">
      <w:pPr>
        <w:jc w:val="both"/>
      </w:pPr>
      <w:r w:rsidRPr="00D119E6">
        <w:t>8.14.1.4.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D119E6" w:rsidRPr="00D119E6" w:rsidRDefault="00D119E6" w:rsidP="00D119E6">
      <w:pPr>
        <w:jc w:val="both"/>
      </w:pPr>
      <w:r w:rsidRPr="00D119E6">
        <w:t>В случае</w:t>
      </w:r>
      <w:proofErr w:type="gramStart"/>
      <w:r w:rsidRPr="00D119E6">
        <w:t>,</w:t>
      </w:r>
      <w:proofErr w:type="gramEnd"/>
      <w:r w:rsidRPr="00D119E6">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 не более:                                                                                                                                                             35 метров от периметра стационарного торгового объекта;                                                                30 метров от ограждения стационарного торгового объекта (при наличии такого ограждения).</w:t>
      </w:r>
    </w:p>
    <w:p w:rsidR="00D119E6" w:rsidRPr="00D119E6" w:rsidRDefault="00D119E6" w:rsidP="00D119E6">
      <w:pPr>
        <w:jc w:val="both"/>
      </w:pPr>
      <w:r w:rsidRPr="00D119E6">
        <w:t>8.14.1.5.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D119E6" w:rsidRPr="00D119E6" w:rsidRDefault="00D119E6" w:rsidP="00D119E6">
      <w:pPr>
        <w:jc w:val="both"/>
      </w:pPr>
      <w:r w:rsidRPr="00D119E6">
        <w:t>В случае</w:t>
      </w:r>
      <w:proofErr w:type="gramStart"/>
      <w:r w:rsidRPr="00D119E6">
        <w:t>,</w:t>
      </w:r>
      <w:proofErr w:type="gramEnd"/>
      <w:r w:rsidRPr="00D119E6">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 не более:                                                                                       25 метров от периметра спортивного сооружения;                                                                           20 метров от ограждения спортивного сооружения (при наличии такого ограждения).</w:t>
      </w:r>
    </w:p>
    <w:p w:rsidR="00D119E6" w:rsidRPr="00D119E6" w:rsidRDefault="00D119E6" w:rsidP="00D119E6">
      <w:pPr>
        <w:jc w:val="both"/>
      </w:pPr>
      <w:r w:rsidRPr="00D119E6">
        <w:t xml:space="preserve">8.14.1.6.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w:t>
      </w:r>
      <w:r w:rsidRPr="00D119E6">
        <w:lastRenderedPageBreak/>
        <w:t>топливно-заправочный комплекс, определяются в пределах не более 15 метров от границ данного земельного участка.</w:t>
      </w:r>
    </w:p>
    <w:p w:rsidR="00D119E6" w:rsidRPr="00D119E6" w:rsidRDefault="00D119E6" w:rsidP="00D119E6">
      <w:pPr>
        <w:jc w:val="both"/>
      </w:pPr>
      <w:r w:rsidRPr="00D119E6">
        <w:t>В случае</w:t>
      </w:r>
      <w:proofErr w:type="gramStart"/>
      <w:r w:rsidRPr="00D119E6">
        <w:t>,</w:t>
      </w:r>
      <w:proofErr w:type="gramEnd"/>
      <w:r w:rsidRPr="00D119E6">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 не более: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D119E6" w:rsidRPr="00D119E6" w:rsidRDefault="00D119E6" w:rsidP="00D119E6">
      <w:pPr>
        <w:jc w:val="both"/>
      </w:pPr>
      <w:r w:rsidRPr="00D119E6">
        <w:t>8.14.1.7.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не более 3 метров от границ данного земельного участка.</w:t>
      </w:r>
    </w:p>
    <w:p w:rsidR="00D119E6" w:rsidRPr="00D119E6" w:rsidRDefault="00D119E6" w:rsidP="00D119E6">
      <w:pPr>
        <w:jc w:val="both"/>
      </w:pPr>
      <w:r w:rsidRPr="00D119E6">
        <w:t>В случае</w:t>
      </w:r>
      <w:proofErr w:type="gramStart"/>
      <w:r w:rsidRPr="00D119E6">
        <w:t>,</w:t>
      </w:r>
      <w:proofErr w:type="gramEnd"/>
      <w:r w:rsidRPr="00D119E6">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 не более:</w:t>
      </w:r>
    </w:p>
    <w:p w:rsidR="00D119E6" w:rsidRPr="00D119E6" w:rsidRDefault="00D119E6" w:rsidP="00D119E6">
      <w:pPr>
        <w:jc w:val="both"/>
      </w:pPr>
      <w:r w:rsidRPr="00D119E6">
        <w:t xml:space="preserve">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D119E6" w:rsidRPr="00D119E6" w:rsidRDefault="00D119E6" w:rsidP="00D119E6">
      <w:pPr>
        <w:jc w:val="both"/>
      </w:pPr>
      <w:r w:rsidRPr="00D119E6">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D119E6" w:rsidRPr="00D119E6" w:rsidRDefault="00D119E6" w:rsidP="00D119E6">
      <w:pPr>
        <w:jc w:val="both"/>
      </w:pPr>
      <w:r w:rsidRPr="00D119E6">
        <w:t>8.14.1.8.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не более 7 метров от периметра данной площадки.</w:t>
      </w:r>
    </w:p>
    <w:p w:rsidR="00D119E6" w:rsidRPr="00D119E6" w:rsidRDefault="00D119E6" w:rsidP="00D119E6">
      <w:pPr>
        <w:jc w:val="both"/>
      </w:pPr>
      <w:r w:rsidRPr="00D119E6">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D119E6" w:rsidRPr="00D119E6" w:rsidRDefault="00D119E6" w:rsidP="00D119E6">
      <w:pPr>
        <w:jc w:val="both"/>
      </w:pPr>
      <w:r w:rsidRPr="00D119E6">
        <w:t>8.14.1.9.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D119E6" w:rsidRPr="00D119E6" w:rsidRDefault="00D119E6" w:rsidP="00D119E6">
      <w:pPr>
        <w:jc w:val="both"/>
      </w:pPr>
      <w:r w:rsidRPr="00D119E6">
        <w:t>8.14.1.10. Границы территории, прилегающей к автомобильной дороге, определяются в границах полосы отвода автомобильной дороги.</w:t>
      </w:r>
    </w:p>
    <w:p w:rsidR="00D119E6" w:rsidRPr="00D119E6" w:rsidRDefault="00D119E6" w:rsidP="00D119E6">
      <w:pPr>
        <w:jc w:val="both"/>
      </w:pPr>
      <w:r w:rsidRPr="00D119E6">
        <w:t>8.14.1.11. Границы территории, прилегающей к железной дороге, определяются в пределах полосы отвода железной дороги.</w:t>
      </w:r>
    </w:p>
    <w:p w:rsidR="00D119E6" w:rsidRPr="00D119E6" w:rsidRDefault="00D119E6" w:rsidP="00D119E6">
      <w:pPr>
        <w:jc w:val="both"/>
      </w:pPr>
    </w:p>
    <w:p w:rsidR="00D119E6" w:rsidRPr="00D119E6" w:rsidRDefault="00D119E6" w:rsidP="00D119E6">
      <w:pPr>
        <w:jc w:val="both"/>
        <w:rPr>
          <w:kern w:val="2"/>
          <w:lang w:eastAsia="ar-SA"/>
        </w:rPr>
      </w:pPr>
      <w:r w:rsidRPr="00D119E6">
        <w:t xml:space="preserve">8.15 Закрепление границ прилегающих территорий </w:t>
      </w:r>
      <w:proofErr w:type="gramStart"/>
      <w:r w:rsidRPr="00D119E6">
        <w:rPr>
          <w:kern w:val="2"/>
          <w:lang w:eastAsia="ar-SA"/>
        </w:rPr>
        <w:t xml:space="preserve">( </w:t>
      </w:r>
      <w:proofErr w:type="gramEnd"/>
      <w:r w:rsidRPr="00D119E6">
        <w:rPr>
          <w:kern w:val="2"/>
          <w:lang w:eastAsia="ar-SA"/>
        </w:rPr>
        <w:t>пункт вступает в силу с 01  октября 2018 года)</w:t>
      </w:r>
    </w:p>
    <w:p w:rsidR="00D119E6" w:rsidRPr="00D119E6" w:rsidRDefault="00D119E6" w:rsidP="00D119E6">
      <w:pPr>
        <w:jc w:val="both"/>
      </w:pPr>
    </w:p>
    <w:p w:rsidR="00D119E6" w:rsidRPr="00D119E6" w:rsidRDefault="00D119E6" w:rsidP="00D119E6">
      <w:pPr>
        <w:jc w:val="both"/>
      </w:pPr>
      <w:r w:rsidRPr="00D119E6">
        <w:t xml:space="preserve">8.15.1. Границы прилегающих территорий закрепляются на картах-схемах границ прилегающих территорий, утверждаемых муниципальными правовыми актами администрации </w:t>
      </w:r>
      <w:proofErr w:type="spellStart"/>
      <w:r w:rsidRPr="00D119E6">
        <w:t>Аргуновского</w:t>
      </w:r>
      <w:proofErr w:type="spellEnd"/>
      <w:r w:rsidRPr="00D119E6">
        <w:t xml:space="preserve"> сельского поселения  на основании правил благоустройства.</w:t>
      </w:r>
    </w:p>
    <w:p w:rsidR="00D119E6" w:rsidRPr="00D119E6" w:rsidRDefault="00D119E6" w:rsidP="00D119E6">
      <w:pPr>
        <w:jc w:val="both"/>
      </w:pPr>
      <w:r w:rsidRPr="00D119E6">
        <w:t xml:space="preserve">8.15.2. </w:t>
      </w:r>
      <w:proofErr w:type="gramStart"/>
      <w:r w:rsidRPr="00D119E6">
        <w:t xml:space="preserve">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w:t>
      </w:r>
      <w:r w:rsidRPr="00D119E6">
        <w:lastRenderedPageBreak/>
        <w:t>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proofErr w:type="gramEnd"/>
    </w:p>
    <w:p w:rsidR="00D119E6" w:rsidRPr="00D119E6" w:rsidRDefault="00D119E6" w:rsidP="00D119E6">
      <w:pPr>
        <w:jc w:val="both"/>
      </w:pPr>
      <w:r w:rsidRPr="00D119E6">
        <w:t>8.15.3.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D119E6" w:rsidRPr="00D119E6" w:rsidRDefault="00D119E6" w:rsidP="00D119E6">
      <w:pPr>
        <w:jc w:val="both"/>
      </w:pPr>
      <w:r w:rsidRPr="00D119E6">
        <w:t>8.15.4. Муниципальные правовые акты об утверждении карт-схем границ прилегающих территорий вступают в силу не ранее чем по истечении 30 календарных дней со дня их подписания.</w:t>
      </w:r>
    </w:p>
    <w:p w:rsidR="00D119E6" w:rsidRPr="00D119E6" w:rsidRDefault="00D119E6" w:rsidP="00D119E6">
      <w:pPr>
        <w:jc w:val="both"/>
      </w:pPr>
    </w:p>
    <w:p w:rsidR="00D119E6" w:rsidRPr="00D119E6" w:rsidRDefault="00D119E6" w:rsidP="00D119E6">
      <w:pPr>
        <w:jc w:val="both"/>
        <w:rPr>
          <w:kern w:val="2"/>
          <w:lang w:eastAsia="ar-SA"/>
        </w:rPr>
      </w:pPr>
      <w:r w:rsidRPr="00D119E6">
        <w:t xml:space="preserve">     8.16.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w:t>
      </w:r>
      <w:proofErr w:type="gramStart"/>
      <w:r w:rsidRPr="00D119E6">
        <w:rPr>
          <w:kern w:val="2"/>
          <w:lang w:eastAsia="ar-SA"/>
        </w:rPr>
        <w:t xml:space="preserve">( </w:t>
      </w:r>
      <w:proofErr w:type="gramEnd"/>
      <w:r w:rsidRPr="00D119E6">
        <w:rPr>
          <w:kern w:val="2"/>
          <w:lang w:eastAsia="ar-SA"/>
        </w:rPr>
        <w:t>пункт вступает в силу с 01  октября 2018 года).</w:t>
      </w:r>
    </w:p>
    <w:p w:rsidR="00D119E6" w:rsidRPr="00D119E6" w:rsidRDefault="00D119E6" w:rsidP="00D119E6">
      <w:pPr>
        <w:jc w:val="both"/>
      </w:pPr>
    </w:p>
    <w:p w:rsidR="00D119E6" w:rsidRPr="00D119E6" w:rsidRDefault="00D119E6" w:rsidP="00D119E6">
      <w:pPr>
        <w:jc w:val="both"/>
      </w:pPr>
      <w:r w:rsidRPr="00D119E6">
        <w:t xml:space="preserve">8.16.1. </w:t>
      </w:r>
      <w:proofErr w:type="gramStart"/>
      <w:r w:rsidRPr="00D119E6">
        <w:t>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главе - заинтересованные лица), путем размещения утвержденных карт-схем границ прилегающих территорий на официальном сайте муниципального образования «</w:t>
      </w:r>
      <w:proofErr w:type="spellStart"/>
      <w:r w:rsidRPr="00D119E6">
        <w:t>Вельское</w:t>
      </w:r>
      <w:proofErr w:type="spellEnd"/>
      <w:r w:rsidRPr="00D119E6">
        <w:t>» в информационно-телекоммуникационной сети "Интернет".</w:t>
      </w:r>
      <w:proofErr w:type="gramEnd"/>
    </w:p>
    <w:p w:rsidR="00D119E6" w:rsidRPr="00D119E6" w:rsidRDefault="00D119E6" w:rsidP="00D119E6">
      <w:pPr>
        <w:jc w:val="both"/>
      </w:pPr>
      <w:r w:rsidRPr="00D119E6">
        <w:t>8.16.2. Доведение информации о закрепленных границах прилегающих территорий до сведения заинтересованных лиц осуществляется в течение 10 календарных дней со дня подписания соответствующих муниципальных правовых актов об утверждении карт-схем границ прилегающих территорий.</w:t>
      </w:r>
    </w:p>
    <w:p w:rsidR="00D119E6" w:rsidRPr="00D119E6" w:rsidRDefault="00D119E6" w:rsidP="00D119E6">
      <w:pPr>
        <w:jc w:val="both"/>
      </w:pPr>
    </w:p>
    <w:p w:rsidR="00D119E6" w:rsidRPr="00D119E6" w:rsidRDefault="00D119E6" w:rsidP="00D119E6">
      <w:pPr>
        <w:jc w:val="both"/>
        <w:rPr>
          <w:kern w:val="2"/>
          <w:lang w:eastAsia="ar-SA"/>
        </w:rPr>
      </w:pPr>
      <w:r w:rsidRPr="00D119E6">
        <w:t xml:space="preserve">    8.17. Изменение ранее закрепленных границ прилегающих территорий </w:t>
      </w:r>
      <w:proofErr w:type="gramStart"/>
      <w:r w:rsidRPr="00D119E6">
        <w:rPr>
          <w:kern w:val="2"/>
          <w:lang w:eastAsia="ar-SA"/>
        </w:rPr>
        <w:t xml:space="preserve">( </w:t>
      </w:r>
      <w:proofErr w:type="gramEnd"/>
      <w:r w:rsidRPr="00D119E6">
        <w:rPr>
          <w:kern w:val="2"/>
          <w:lang w:eastAsia="ar-SA"/>
        </w:rPr>
        <w:t>пункт вступает в силу с 01  октября 2018 года).</w:t>
      </w:r>
    </w:p>
    <w:p w:rsidR="00D119E6" w:rsidRPr="00D119E6" w:rsidRDefault="00D119E6" w:rsidP="00D119E6">
      <w:pPr>
        <w:jc w:val="both"/>
      </w:pPr>
    </w:p>
    <w:p w:rsidR="00D119E6" w:rsidRPr="00D119E6" w:rsidRDefault="00D119E6" w:rsidP="00D119E6">
      <w:pPr>
        <w:jc w:val="both"/>
      </w:pPr>
      <w:r w:rsidRPr="00D119E6">
        <w:t>8.17.1. Изменение ранее закрепленных границ прилегающих территорий осуществляется в следующих случаях:</w:t>
      </w:r>
    </w:p>
    <w:p w:rsidR="00D119E6" w:rsidRPr="00D119E6" w:rsidRDefault="00D119E6" w:rsidP="00D119E6">
      <w:pPr>
        <w:jc w:val="both"/>
      </w:pPr>
      <w:proofErr w:type="gramStart"/>
      <w:r w:rsidRPr="00D119E6">
        <w:t>1) строительство, реконструкция зданий, строений, сооружений;                                                 2) изменение границ земельных участков;                                                                                            3) образование земельных участков, на которых расположены здания, строения, сооружения, или иных земельных участков;                                                                                                          4) изменение назначения использования зданий, строений, сооружений, земельных участков;                                                                                                                                                  5) изменение пределов границ прилегающих территорий в правилах благоустройства;                                                        6) признание муниципальных правовых актов, утвердивших ранее закрепленные границы прилегающих территорий, недействительными в судебном порядке.</w:t>
      </w:r>
      <w:proofErr w:type="gramEnd"/>
    </w:p>
    <w:p w:rsidR="00D119E6" w:rsidRPr="00D119E6" w:rsidRDefault="00D119E6" w:rsidP="00D119E6">
      <w:pPr>
        <w:jc w:val="both"/>
      </w:pPr>
      <w:r w:rsidRPr="00D119E6">
        <w:t>8.17.2. Изменение ранее закрепленных границ прилегающих территорий может быть осуществлено по заявлениям заинтересованных лиц.</w:t>
      </w:r>
    </w:p>
    <w:p w:rsidR="00D119E6" w:rsidRPr="00D119E6" w:rsidRDefault="00D119E6" w:rsidP="00D119E6">
      <w:pPr>
        <w:jc w:val="both"/>
      </w:pPr>
      <w:r w:rsidRPr="00D119E6">
        <w:t xml:space="preserve">Заявления заинтересованных лиц об изменении ранее закрепленных границ прилегающих территорий рассматриваются  администрацией </w:t>
      </w:r>
      <w:proofErr w:type="spellStart"/>
      <w:r w:rsidRPr="00D119E6">
        <w:t>Аргуновского</w:t>
      </w:r>
      <w:proofErr w:type="spellEnd"/>
      <w:r w:rsidRPr="00D119E6">
        <w:t xml:space="preserve"> сельского поселения в порядке, установленном законодательством о порядке рассмотрения обращений граждан Российской Федерации.</w:t>
      </w:r>
    </w:p>
    <w:p w:rsidR="00D119E6" w:rsidRPr="00D119E6" w:rsidRDefault="00D119E6" w:rsidP="00D119E6">
      <w:pPr>
        <w:jc w:val="both"/>
        <w:rPr>
          <w:b/>
          <w:bCs/>
        </w:rPr>
      </w:pPr>
      <w:r w:rsidRPr="00D119E6">
        <w:lastRenderedPageBreak/>
        <w:br/>
        <w:t xml:space="preserve">                                Раздел 9. Ответственность за нарушение правил</w:t>
      </w:r>
      <w:r w:rsidRPr="00D119E6">
        <w:rPr>
          <w:b/>
          <w:bCs/>
        </w:rPr>
        <w:t xml:space="preserve"> </w:t>
      </w:r>
    </w:p>
    <w:p w:rsidR="00D119E6" w:rsidRPr="00D119E6" w:rsidRDefault="00D119E6" w:rsidP="00D119E6">
      <w:pPr>
        <w:jc w:val="both"/>
        <w:rPr>
          <w:b/>
          <w:bCs/>
        </w:rPr>
      </w:pPr>
    </w:p>
    <w:p w:rsidR="00D119E6" w:rsidRPr="00D119E6" w:rsidRDefault="00D119E6" w:rsidP="00D119E6">
      <w:pPr>
        <w:jc w:val="both"/>
      </w:pPr>
      <w:r w:rsidRPr="00D119E6">
        <w:t>9.1. Физические и юридические лица, за нарушение настоящих Правил,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законом от 03.06.2003 N 172-22-ОЗ «Об административных правонарушениях»,  а в установленных случаях - уголовную ответственность в соответствии с законодательством Российской Федерации.</w:t>
      </w:r>
    </w:p>
    <w:p w:rsidR="00D119E6" w:rsidRPr="00D119E6" w:rsidRDefault="00D119E6" w:rsidP="00D119E6">
      <w:pPr>
        <w:jc w:val="both"/>
      </w:pPr>
      <w:r w:rsidRPr="00D119E6">
        <w:t>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119E6" w:rsidRPr="00D119E6" w:rsidRDefault="00D119E6" w:rsidP="00D119E6">
      <w:pPr>
        <w:jc w:val="both"/>
      </w:pPr>
      <w:r w:rsidRPr="00D119E6">
        <w:t xml:space="preserve">9.4. </w:t>
      </w:r>
      <w:proofErr w:type="gramStart"/>
      <w:r w:rsidRPr="00D119E6">
        <w:t>Контроль за</w:t>
      </w:r>
      <w:proofErr w:type="gramEnd"/>
      <w:r w:rsidRPr="00D119E6">
        <w:t xml:space="preserve"> соблюдением настоящих Правил осуществляется администрацией муниципального образования «</w:t>
      </w:r>
      <w:proofErr w:type="spellStart"/>
      <w:r w:rsidRPr="00D119E6">
        <w:t>Аргуновское</w:t>
      </w:r>
      <w:proofErr w:type="spellEnd"/>
      <w:r w:rsidRPr="00D119E6">
        <w:t xml:space="preserve">» Архангельской области», </w:t>
      </w:r>
    </w:p>
    <w:p w:rsidR="00D119E6" w:rsidRPr="00D119E6" w:rsidRDefault="00D119E6" w:rsidP="00D119E6">
      <w:pPr>
        <w:jc w:val="both"/>
        <w:rPr>
          <w:sz w:val="18"/>
          <w:szCs w:val="18"/>
        </w:rPr>
      </w:pPr>
    </w:p>
    <w:p w:rsidR="00D119E6" w:rsidRPr="00D119E6" w:rsidRDefault="00D119E6" w:rsidP="00D119E6">
      <w:pPr>
        <w:jc w:val="both"/>
        <w:rPr>
          <w:sz w:val="18"/>
          <w:szCs w:val="18"/>
        </w:rPr>
      </w:pPr>
    </w:p>
    <w:p w:rsidR="00D119E6" w:rsidRPr="00D119E6" w:rsidRDefault="00D119E6" w:rsidP="00D119E6">
      <w:pPr>
        <w:jc w:val="both"/>
      </w:pPr>
    </w:p>
    <w:p w:rsidR="00D119E6" w:rsidRPr="00D119E6" w:rsidRDefault="00D119E6" w:rsidP="00D119E6"/>
    <w:p w:rsidR="00D119E6" w:rsidRPr="00D119E6" w:rsidRDefault="00D119E6" w:rsidP="00D119E6"/>
    <w:p w:rsidR="00D119E6" w:rsidRPr="00D119E6" w:rsidRDefault="00D119E6" w:rsidP="00D119E6"/>
    <w:p w:rsidR="00D119E6" w:rsidRPr="00D119E6" w:rsidRDefault="00D119E6" w:rsidP="00D119E6"/>
    <w:p w:rsidR="00D119E6" w:rsidRPr="00D119E6" w:rsidRDefault="00D119E6" w:rsidP="00D119E6"/>
    <w:p w:rsidR="00D119E6" w:rsidRPr="00D119E6" w:rsidRDefault="00D119E6" w:rsidP="00D119E6"/>
    <w:p w:rsidR="00D119E6" w:rsidRPr="00D119E6" w:rsidRDefault="00D119E6" w:rsidP="00D119E6"/>
    <w:p w:rsidR="00D119E6" w:rsidRDefault="00D119E6"/>
    <w:sectPr w:rsidR="00D1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6EAE"/>
    <w:multiLevelType w:val="hybridMultilevel"/>
    <w:tmpl w:val="33D03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30"/>
    <w:rsid w:val="002D29D9"/>
    <w:rsid w:val="006B3CA8"/>
    <w:rsid w:val="008F7E35"/>
    <w:rsid w:val="00A37C72"/>
    <w:rsid w:val="00A877E5"/>
    <w:rsid w:val="00B671F6"/>
    <w:rsid w:val="00B77D30"/>
    <w:rsid w:val="00BE2107"/>
    <w:rsid w:val="00C96223"/>
    <w:rsid w:val="00D119E6"/>
    <w:rsid w:val="00D70E00"/>
    <w:rsid w:val="00D7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C72"/>
    <w:pPr>
      <w:ind w:left="720"/>
      <w:contextualSpacing/>
    </w:pPr>
  </w:style>
  <w:style w:type="paragraph" w:customStyle="1" w:styleId="Default">
    <w:name w:val="Default"/>
    <w:rsid w:val="00A37C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D119E6"/>
  </w:style>
  <w:style w:type="character" w:styleId="a4">
    <w:name w:val="Hyperlink"/>
    <w:basedOn w:val="a0"/>
    <w:uiPriority w:val="99"/>
    <w:semiHidden/>
    <w:unhideWhenUsed/>
    <w:rsid w:val="00D119E6"/>
    <w:rPr>
      <w:color w:val="0000FF"/>
      <w:u w:val="single"/>
    </w:rPr>
  </w:style>
  <w:style w:type="character" w:styleId="a5">
    <w:name w:val="FollowedHyperlink"/>
    <w:basedOn w:val="a0"/>
    <w:uiPriority w:val="99"/>
    <w:semiHidden/>
    <w:unhideWhenUsed/>
    <w:rsid w:val="00D119E6"/>
    <w:rPr>
      <w:color w:val="800080" w:themeColor="followedHyperlink"/>
      <w:u w:val="single"/>
    </w:rPr>
  </w:style>
  <w:style w:type="paragraph" w:styleId="a6">
    <w:name w:val="No Spacing"/>
    <w:uiPriority w:val="1"/>
    <w:qFormat/>
    <w:rsid w:val="00D119E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119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11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19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fo1">
    <w:name w:val="spfo1"/>
    <w:basedOn w:val="a0"/>
    <w:rsid w:val="00D11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C72"/>
    <w:pPr>
      <w:ind w:left="720"/>
      <w:contextualSpacing/>
    </w:pPr>
  </w:style>
  <w:style w:type="paragraph" w:customStyle="1" w:styleId="Default">
    <w:name w:val="Default"/>
    <w:rsid w:val="00A37C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D119E6"/>
  </w:style>
  <w:style w:type="character" w:styleId="a4">
    <w:name w:val="Hyperlink"/>
    <w:basedOn w:val="a0"/>
    <w:uiPriority w:val="99"/>
    <w:semiHidden/>
    <w:unhideWhenUsed/>
    <w:rsid w:val="00D119E6"/>
    <w:rPr>
      <w:color w:val="0000FF"/>
      <w:u w:val="single"/>
    </w:rPr>
  </w:style>
  <w:style w:type="character" w:styleId="a5">
    <w:name w:val="FollowedHyperlink"/>
    <w:basedOn w:val="a0"/>
    <w:uiPriority w:val="99"/>
    <w:semiHidden/>
    <w:unhideWhenUsed/>
    <w:rsid w:val="00D119E6"/>
    <w:rPr>
      <w:color w:val="800080" w:themeColor="followedHyperlink"/>
      <w:u w:val="single"/>
    </w:rPr>
  </w:style>
  <w:style w:type="paragraph" w:styleId="a6">
    <w:name w:val="No Spacing"/>
    <w:uiPriority w:val="1"/>
    <w:qFormat/>
    <w:rsid w:val="00D119E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119E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119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19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pfo1">
    <w:name w:val="spfo1"/>
    <w:basedOn w:val="a0"/>
    <w:rsid w:val="00D1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7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Z\&#1052;&#1086;&#1080;%20&#1076;&#1086;&#1082;&#1091;&#1084;&#1077;&#1085;&#1090;&#1099;\Downloads\187.doc" TargetMode="External"/><Relationship Id="rId13" Type="http://schemas.openxmlformats.org/officeDocument/2006/relationships/hyperlink" Target="file:///C:\Documents%20and%20Settings\Z\&#1052;&#1086;&#1080;%20&#1076;&#1086;&#1082;&#1091;&#1084;&#1077;&#1085;&#1090;&#1099;\Downloads\187.doc" TargetMode="External"/><Relationship Id="rId18" Type="http://schemas.openxmlformats.org/officeDocument/2006/relationships/hyperlink" Target="consultantplus://offline/ref=07CC5D3BB729BFA586918DE915BBB298A684EFB0A901656ECEFDEAZ1I" TargetMode="External"/><Relationship Id="rId26" Type="http://schemas.openxmlformats.org/officeDocument/2006/relationships/hyperlink" Target="consultantplus://offline/ref=07CC5D3BB729BFA5869192FC10BBB298A686EDBEF85F3A3593AAA8063CE6Z0I" TargetMode="External"/><Relationship Id="rId39" Type="http://schemas.openxmlformats.org/officeDocument/2006/relationships/hyperlink" Target="file:///C:\Documents%20and%20Settings\Z\&#1052;&#1086;&#1080;%20&#1076;&#1086;&#1082;&#1091;&#1084;&#1077;&#1085;&#1090;&#1099;\Downloads\187.doc" TargetMode="External"/><Relationship Id="rId3" Type="http://schemas.microsoft.com/office/2007/relationships/stylesWithEffects" Target="stylesWithEffects.xml"/><Relationship Id="rId21" Type="http://schemas.openxmlformats.org/officeDocument/2006/relationships/hyperlink" Target="file:///C:\Documents%20and%20Settings\Z\&#1052;&#1086;&#1080;%20&#1076;&#1086;&#1082;&#1091;&#1084;&#1077;&#1085;&#1090;&#1099;\Downloads\187.doc" TargetMode="External"/><Relationship Id="rId34" Type="http://schemas.openxmlformats.org/officeDocument/2006/relationships/hyperlink" Target="file:///C:\Documents%20and%20Settings\Z\&#1052;&#1086;&#1080;%20&#1076;&#1086;&#1082;&#1091;&#1084;&#1077;&#1085;&#1090;&#1099;\Downloads\187.doc" TargetMode="External"/><Relationship Id="rId7" Type="http://schemas.openxmlformats.org/officeDocument/2006/relationships/oleObject" Target="embeddings/oleObject1.bin"/><Relationship Id="rId12" Type="http://schemas.openxmlformats.org/officeDocument/2006/relationships/hyperlink" Target="consultantplus://offline/ref=07CC5D3BB729BFA5869192FC10BBB298A686EDBDFC5A3A3593AAA8063CE6Z0I" TargetMode="External"/><Relationship Id="rId17" Type="http://schemas.openxmlformats.org/officeDocument/2006/relationships/hyperlink" Target="consultantplus://offline/ref=07CC5D3BB729BFA5869192FC10BBB298A685EEB2FF5A3A3593AAA8063C609BD9F3310CFB9A35900FE6Z7I" TargetMode="External"/><Relationship Id="rId25" Type="http://schemas.openxmlformats.org/officeDocument/2006/relationships/hyperlink" Target="consultantplus://offline/ref=07CC5D3BB729BFA5869192FC10BBB298A686EDBAF7553A3593AAA8063CE6Z0I" TargetMode="External"/><Relationship Id="rId33" Type="http://schemas.openxmlformats.org/officeDocument/2006/relationships/hyperlink" Target="file:///C:\Documents%20and%20Settings\Z\&#1052;&#1086;&#1080;%20&#1076;&#1086;&#1082;&#1091;&#1084;&#1077;&#1085;&#1090;&#1099;\Downloads\187.doc" TargetMode="External"/><Relationship Id="rId38" Type="http://schemas.openxmlformats.org/officeDocument/2006/relationships/hyperlink" Target="file:///C:\Documents%20and%20Settings\Z\&#1052;&#1086;&#1080;%20&#1076;&#1086;&#1082;&#1091;&#1084;&#1077;&#1085;&#1090;&#1099;\Downloads\187.doc" TargetMode="External"/><Relationship Id="rId2" Type="http://schemas.openxmlformats.org/officeDocument/2006/relationships/styles" Target="styles.xml"/><Relationship Id="rId16" Type="http://schemas.openxmlformats.org/officeDocument/2006/relationships/hyperlink" Target="consultantplus://offline/ref=07CC5D3BB729BFA5869192FC10BBB298A685EEB2FF5A3A3593AAA8063C609BD9F3310CFB9A35900FE6Z7I" TargetMode="External"/><Relationship Id="rId20" Type="http://schemas.openxmlformats.org/officeDocument/2006/relationships/hyperlink" Target="file:///C:\Documents%20and%20Settings\Z\&#1052;&#1086;&#1080;%20&#1076;&#1086;&#1082;&#1091;&#1084;&#1077;&#1085;&#1090;&#1099;\Downloads\187.doc" TargetMode="External"/><Relationship Id="rId29" Type="http://schemas.openxmlformats.org/officeDocument/2006/relationships/hyperlink" Target="consultantplus://offline/ref=07CC5D3BB729BFA5869192FC10BBB298A686EDBAF7553A3593AAA8063CE6Z0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7CC5D3BB729BFA586918CF214BBB298AE8DEFBDFB56673F9BF3A404E3ZBI" TargetMode="External"/><Relationship Id="rId24" Type="http://schemas.openxmlformats.org/officeDocument/2006/relationships/hyperlink" Target="consultantplus://offline/ref=07CC5D3BB729BFA586918DE915BBB298A281EDBDF40B6D37C2FFA6E0Z3I" TargetMode="External"/><Relationship Id="rId32" Type="http://schemas.openxmlformats.org/officeDocument/2006/relationships/hyperlink" Target="consultantplus://offline/ref=07CC5D3BB729BFA586918CF214BBB298A686E9B2F85B3A3593AAA8063C609BD9F3310CFB9A359509E6Z5I" TargetMode="External"/><Relationship Id="rId37" Type="http://schemas.openxmlformats.org/officeDocument/2006/relationships/hyperlink" Target="consultantplus://offline/ref=07CC5D3BB729BFA586918CF214BBB298A686E8BBFA583A3593AAA8063CE6Z0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Z\&#1052;&#1086;&#1080;%20&#1076;&#1086;&#1082;&#1091;&#1084;&#1077;&#1085;&#1090;&#1099;\Downloads\187.doc" TargetMode="External"/><Relationship Id="rId23" Type="http://schemas.openxmlformats.org/officeDocument/2006/relationships/hyperlink" Target="consultantplus://offline/ref=07CC5D3BB729BFA586918DE915BBB298A684EFB0A901656ECEFDEAZ1I" TargetMode="External"/><Relationship Id="rId28" Type="http://schemas.openxmlformats.org/officeDocument/2006/relationships/hyperlink" Target="file:///C:\Documents%20and%20Settings\Z\&#1052;&#1086;&#1080;%20&#1076;&#1086;&#1082;&#1091;&#1084;&#1077;&#1085;&#1090;&#1099;\Downloads\187.doc" TargetMode="External"/><Relationship Id="rId36" Type="http://schemas.openxmlformats.org/officeDocument/2006/relationships/hyperlink" Target="file:///C:\Documents%20and%20Settings\Z\&#1052;&#1086;&#1080;%20&#1076;&#1086;&#1082;&#1091;&#1084;&#1077;&#1085;&#1090;&#1099;\Downloads\187.doc" TargetMode="External"/><Relationship Id="rId10" Type="http://schemas.openxmlformats.org/officeDocument/2006/relationships/hyperlink" Target="consultantplus://offline/ref=07CC5D3BB729BFA586918DE915BBB298A684E8BCF40B6D37C2FFA6E0Z3I" TargetMode="External"/><Relationship Id="rId19" Type="http://schemas.openxmlformats.org/officeDocument/2006/relationships/hyperlink" Target="consultantplus://offline/ref=07CC5D3BB729BFA586918DE915BBB298A281EDBDF40B6D37C2FFA6E0Z3I" TargetMode="External"/><Relationship Id="rId31" Type="http://schemas.openxmlformats.org/officeDocument/2006/relationships/hyperlink" Target="file:///C:\Documents%20and%20Settings\Z\&#1052;&#1086;&#1080;%20&#1076;&#1086;&#1082;&#1091;&#1084;&#1077;&#1085;&#1090;&#1099;\Downloads\187.doc" TargetMode="External"/><Relationship Id="rId4" Type="http://schemas.openxmlformats.org/officeDocument/2006/relationships/settings" Target="settings.xml"/><Relationship Id="rId9" Type="http://schemas.openxmlformats.org/officeDocument/2006/relationships/hyperlink" Target="file:///C:\Documents%20and%20Settings\Z\&#1052;&#1086;&#1080;%20&#1076;&#1086;&#1082;&#1091;&#1084;&#1077;&#1085;&#1090;&#1099;\Downloads\187.doc" TargetMode="External"/><Relationship Id="rId14" Type="http://schemas.openxmlformats.org/officeDocument/2006/relationships/hyperlink" Target="consultantplus://offline/ref=07CC5D3BB729BFA5869192FC10BBB298A685EEB2FF5A3A3593AAA8063C609BD9F3310CFB9A35900FE6Z7I" TargetMode="External"/><Relationship Id="rId22" Type="http://schemas.openxmlformats.org/officeDocument/2006/relationships/hyperlink" Target="consultantplus://offline/ref=07CC5D3BB729BFA5869192FC10BBB298A685EEB2FF5A3A3593AAA8063C609BD9F3310CFB9A35900FE6Z7I" TargetMode="External"/><Relationship Id="rId27" Type="http://schemas.openxmlformats.org/officeDocument/2006/relationships/hyperlink" Target="consultantplus://offline/ref=07CC5D3BB729BFA586918DE915BBB298A684EDBEF40B6D37C2FFA6E0Z3I" TargetMode="External"/><Relationship Id="rId30" Type="http://schemas.openxmlformats.org/officeDocument/2006/relationships/hyperlink" Target="consultantplus://offline/ref=07CC5D3BB729BFA586918DE915BBB298A681EDBDF40B6D37C2FFA6E0Z3I" TargetMode="External"/><Relationship Id="rId35" Type="http://schemas.openxmlformats.org/officeDocument/2006/relationships/hyperlink" Target="file:///C:\Documents%20and%20Settings\Z\&#1052;&#1086;&#1080;%20&#1076;&#1086;&#1082;&#1091;&#1084;&#1077;&#1085;&#1090;&#1099;\Downloads\18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49</Pages>
  <Words>25301</Words>
  <Characters>144217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10</cp:revision>
  <dcterms:created xsi:type="dcterms:W3CDTF">2018-06-21T07:54:00Z</dcterms:created>
  <dcterms:modified xsi:type="dcterms:W3CDTF">2018-07-03T07:52:00Z</dcterms:modified>
</cp:coreProperties>
</file>